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167D" w14:textId="3F5C526E" w:rsidR="00303459" w:rsidRPr="00C53E3E" w:rsidRDefault="009A308D" w:rsidP="00C53E3E">
      <w:pPr>
        <w:pStyle w:val="NormalWeb"/>
        <w:spacing w:before="0" w:beforeAutospacing="0" w:after="0" w:afterAutospacing="0"/>
        <w:rPr>
          <w:rFonts w:ascii="Noto Sans" w:hAnsi="Noto Sans"/>
          <w:lang w:val="en-GB"/>
        </w:rPr>
      </w:pPr>
      <w:r w:rsidRPr="00CB6778">
        <w:rPr>
          <w:rFonts w:ascii="Noto Sans" w:hAnsi="Noto Sans" w:cs="Arial"/>
          <w:b/>
          <w:bCs/>
          <w:noProof/>
          <w:lang w:val="en-GB"/>
        </w:rPr>
        <w:drawing>
          <wp:anchor distT="0" distB="0" distL="114300" distR="114300" simplePos="0" relativeHeight="251660288" behindDoc="0" locked="0" layoutInCell="1" allowOverlap="1" wp14:anchorId="50C4DAEF" wp14:editId="2623B094">
            <wp:simplePos x="0" y="0"/>
            <wp:positionH relativeFrom="column">
              <wp:posOffset>5502910</wp:posOffset>
            </wp:positionH>
            <wp:positionV relativeFrom="paragraph">
              <wp:posOffset>-254000</wp:posOffset>
            </wp:positionV>
            <wp:extent cx="1143000" cy="857250"/>
            <wp:effectExtent l="0" t="0" r="0" b="0"/>
            <wp:wrapNone/>
            <wp:docPr id="592996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308D">
        <w:rPr>
          <w:rFonts w:ascii="Noto Sans" w:hAnsi="Noto Sans"/>
          <w:noProof/>
          <w:lang w:val="en-GB"/>
        </w:rPr>
        <w:drawing>
          <wp:anchor distT="0" distB="0" distL="114300" distR="114300" simplePos="0" relativeHeight="251658240" behindDoc="0" locked="0" layoutInCell="1" allowOverlap="1" wp14:anchorId="4BFA5B4E" wp14:editId="53D31B27">
            <wp:simplePos x="0" y="0"/>
            <wp:positionH relativeFrom="margin">
              <wp:posOffset>-349250</wp:posOffset>
            </wp:positionH>
            <wp:positionV relativeFrom="paragraph">
              <wp:posOffset>-63500</wp:posOffset>
            </wp:positionV>
            <wp:extent cx="1949450" cy="602329"/>
            <wp:effectExtent l="0" t="0" r="0" b="7620"/>
            <wp:wrapNone/>
            <wp:docPr id="1699276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9450" cy="602329"/>
                    </a:xfrm>
                    <a:prstGeom prst="rect">
                      <a:avLst/>
                    </a:prstGeom>
                    <a:noFill/>
                    <a:ln>
                      <a:noFill/>
                    </a:ln>
                  </pic:spPr>
                </pic:pic>
              </a:graphicData>
            </a:graphic>
            <wp14:sizeRelH relativeFrom="page">
              <wp14:pctWidth>0</wp14:pctWidth>
            </wp14:sizeRelH>
            <wp14:sizeRelV relativeFrom="page">
              <wp14:pctHeight>0</wp14:pctHeight>
            </wp14:sizeRelV>
          </wp:anchor>
        </w:drawing>
      </w:r>
      <w:r w:rsidR="00617912" w:rsidRPr="00C53E3E">
        <w:rPr>
          <w:rFonts w:ascii="Noto Sans" w:hAnsi="Noto Sans"/>
          <w:lang w:val="en-GB"/>
        </w:rPr>
        <w:t xml:space="preserve">                                                                                                                           </w:t>
      </w:r>
      <w:r w:rsidR="00664083" w:rsidRPr="00C53E3E">
        <w:rPr>
          <w:rFonts w:ascii="Noto Sans" w:hAnsi="Noto Sans"/>
          <w:lang w:val="en-GB"/>
        </w:rPr>
        <w:t xml:space="preserve">                                                                                                       </w:t>
      </w:r>
    </w:p>
    <w:p w14:paraId="5E8D907B" w14:textId="31BD49B6" w:rsidR="009A308D" w:rsidRPr="009A308D" w:rsidRDefault="009A308D" w:rsidP="009A308D">
      <w:pPr>
        <w:pStyle w:val="NormalWeb"/>
        <w:spacing w:before="0" w:beforeAutospacing="0" w:after="0" w:afterAutospacing="0"/>
        <w:rPr>
          <w:rFonts w:ascii="Noto Sans" w:hAnsi="Noto Sans"/>
          <w:lang w:val="en-GB"/>
        </w:rPr>
      </w:pPr>
    </w:p>
    <w:p w14:paraId="5CCED79D" w14:textId="77777777" w:rsidR="00C53E3E" w:rsidRPr="00C53E3E" w:rsidRDefault="00C53E3E" w:rsidP="00C53E3E">
      <w:pPr>
        <w:spacing w:after="0" w:line="240" w:lineRule="auto"/>
        <w:rPr>
          <w:rFonts w:ascii="Noto Sans" w:eastAsia="Times New Roman" w:hAnsi="Noto Sans"/>
          <w:b/>
          <w:bCs/>
          <w:snapToGrid w:val="0"/>
          <w:sz w:val="24"/>
          <w:szCs w:val="20"/>
        </w:rPr>
      </w:pPr>
    </w:p>
    <w:p w14:paraId="59095A95" w14:textId="77777777" w:rsidR="00C53E3E" w:rsidRPr="00C53E3E" w:rsidRDefault="00C53E3E" w:rsidP="00C53E3E">
      <w:pPr>
        <w:spacing w:after="0" w:line="240" w:lineRule="auto"/>
        <w:jc w:val="center"/>
        <w:rPr>
          <w:rFonts w:ascii="Noto Sans" w:eastAsia="Times New Roman" w:hAnsi="Noto Sans"/>
          <w:b/>
          <w:bCs/>
          <w:snapToGrid w:val="0"/>
          <w:sz w:val="24"/>
          <w:szCs w:val="20"/>
        </w:rPr>
      </w:pPr>
    </w:p>
    <w:p w14:paraId="2909167F" w14:textId="56E4E2F7" w:rsidR="00303459" w:rsidRPr="00C53E3E" w:rsidRDefault="00664083" w:rsidP="00C53E3E">
      <w:pPr>
        <w:spacing w:after="0" w:line="240" w:lineRule="auto"/>
        <w:jc w:val="center"/>
        <w:rPr>
          <w:rFonts w:ascii="Noto Sans" w:eastAsia="Times New Roman" w:hAnsi="Noto Sans"/>
          <w:b/>
          <w:bCs/>
          <w:snapToGrid w:val="0"/>
          <w:sz w:val="24"/>
          <w:szCs w:val="20"/>
        </w:rPr>
      </w:pPr>
      <w:r w:rsidRPr="00C53E3E">
        <w:rPr>
          <w:rFonts w:ascii="Noto Sans" w:eastAsia="Times New Roman" w:hAnsi="Noto Sans"/>
          <w:b/>
          <w:bCs/>
          <w:snapToGrid w:val="0"/>
          <w:sz w:val="24"/>
          <w:szCs w:val="20"/>
        </w:rPr>
        <w:t>CONSTRUCTION OF SANITATION FACILITIES IN MISAU LGA, BAUCHI STATE</w:t>
      </w:r>
    </w:p>
    <w:p w14:paraId="14F3E38F" w14:textId="77777777" w:rsidR="00C53E3E" w:rsidRPr="00C53E3E" w:rsidRDefault="00C53E3E" w:rsidP="00C53E3E">
      <w:pPr>
        <w:spacing w:after="0" w:line="240" w:lineRule="auto"/>
        <w:jc w:val="center"/>
        <w:rPr>
          <w:rFonts w:ascii="Noto Sans" w:eastAsia="Times New Roman" w:hAnsi="Noto Sans"/>
          <w:b/>
          <w:bCs/>
          <w:snapToGrid w:val="0"/>
          <w:sz w:val="24"/>
          <w:szCs w:val="20"/>
        </w:rPr>
      </w:pPr>
    </w:p>
    <w:p w14:paraId="29091680" w14:textId="77777777" w:rsidR="00303459" w:rsidRPr="00C53E3E" w:rsidRDefault="00664083" w:rsidP="00C53E3E">
      <w:pPr>
        <w:pStyle w:val="Heading2"/>
        <w:spacing w:before="0" w:line="240" w:lineRule="auto"/>
        <w:jc w:val="center"/>
        <w:rPr>
          <w:rFonts w:ascii="Noto Sans" w:hAnsi="Noto Sans"/>
          <w:i/>
          <w:snapToGrid w:val="0"/>
          <w:color w:val="800000"/>
          <w:sz w:val="30"/>
          <w:szCs w:val="30"/>
          <w:u w:val="single"/>
        </w:rPr>
      </w:pPr>
      <w:r w:rsidRPr="00C53E3E">
        <w:rPr>
          <w:rFonts w:ascii="Noto Sans" w:hAnsi="Noto Sans"/>
          <w:snapToGrid w:val="0"/>
          <w:u w:val="single"/>
        </w:rPr>
        <w:t>INVITATION TO TENDER AND INSTRUCTION TO TENDERERS</w:t>
      </w:r>
    </w:p>
    <w:p w14:paraId="29091681" w14:textId="77777777" w:rsidR="00303459" w:rsidRPr="00C53E3E" w:rsidRDefault="00303459" w:rsidP="00C53E3E">
      <w:pPr>
        <w:pStyle w:val="Default"/>
        <w:rPr>
          <w:rFonts w:ascii="Noto Sans" w:hAnsi="Noto Sans" w:cs="Times New Roman"/>
        </w:rPr>
      </w:pPr>
    </w:p>
    <w:p w14:paraId="29091682" w14:textId="77777777" w:rsidR="00303459" w:rsidRPr="00C53E3E" w:rsidRDefault="00664083" w:rsidP="00C53E3E">
      <w:pPr>
        <w:spacing w:after="0" w:line="240" w:lineRule="auto"/>
        <w:rPr>
          <w:rFonts w:ascii="Noto Sans" w:hAnsi="Noto Sans" w:cs="Arial"/>
          <w:b/>
          <w:sz w:val="24"/>
          <w:szCs w:val="24"/>
        </w:rPr>
      </w:pPr>
      <w:r w:rsidRPr="00C53E3E">
        <w:rPr>
          <w:rFonts w:ascii="Noto Sans" w:hAnsi="Noto Sans" w:cs="Arial"/>
          <w:b/>
          <w:sz w:val="24"/>
          <w:szCs w:val="24"/>
        </w:rPr>
        <w:t>1.0   PREAMBLE</w:t>
      </w:r>
    </w:p>
    <w:p w14:paraId="29091683" w14:textId="0A4CD96B" w:rsidR="00303459" w:rsidRPr="00C53E3E" w:rsidRDefault="00664083" w:rsidP="00C53E3E">
      <w:pPr>
        <w:spacing w:after="0" w:line="240" w:lineRule="auto"/>
        <w:rPr>
          <w:rFonts w:ascii="Noto Sans" w:hAnsi="Noto Sans" w:cs="Arial"/>
          <w:lang w:val="en-GB"/>
        </w:rPr>
      </w:pPr>
      <w:r w:rsidRPr="00C53E3E">
        <w:rPr>
          <w:rFonts w:ascii="Noto Sans" w:hAnsi="Noto Sans" w:cs="Arial"/>
          <w:sz w:val="24"/>
          <w:szCs w:val="24"/>
        </w:rPr>
        <w:t xml:space="preserve">WaterAid Nigeria with funding from DP World to implement Increasing Access to Sustainable Climate Resilient WASH for Women in Bauchi state hereby invites tenders from reputable and qualified companies for the construction of two (2) sanitation facilities </w:t>
      </w:r>
      <w:r w:rsidR="00120672" w:rsidRPr="00C53E3E">
        <w:rPr>
          <w:rFonts w:ascii="Noto Sans" w:hAnsi="Noto Sans" w:cs="Arial"/>
          <w:sz w:val="24"/>
          <w:szCs w:val="24"/>
        </w:rPr>
        <w:t xml:space="preserve">and </w:t>
      </w:r>
      <w:r w:rsidR="00C53E3E" w:rsidRPr="00C53E3E">
        <w:rPr>
          <w:rFonts w:ascii="Noto Sans" w:hAnsi="Noto Sans" w:cs="Arial"/>
          <w:sz w:val="24"/>
          <w:szCs w:val="24"/>
        </w:rPr>
        <w:t xml:space="preserve">two </w:t>
      </w:r>
      <w:r w:rsidR="00120672" w:rsidRPr="00C53E3E">
        <w:rPr>
          <w:rFonts w:ascii="Noto Sans" w:hAnsi="Noto Sans" w:cs="Arial"/>
          <w:sz w:val="24"/>
          <w:szCs w:val="24"/>
        </w:rPr>
        <w:t xml:space="preserve">(2) water facilities with kiosk and </w:t>
      </w:r>
      <w:r w:rsidR="00C53E3E" w:rsidRPr="00C53E3E">
        <w:rPr>
          <w:rFonts w:ascii="Noto Sans" w:hAnsi="Noto Sans" w:cs="Arial"/>
          <w:sz w:val="24"/>
          <w:szCs w:val="24"/>
        </w:rPr>
        <w:t xml:space="preserve">two </w:t>
      </w:r>
      <w:r w:rsidR="00120672" w:rsidRPr="00C53E3E">
        <w:rPr>
          <w:rFonts w:ascii="Noto Sans" w:hAnsi="Noto Sans" w:cs="Arial"/>
          <w:sz w:val="24"/>
          <w:szCs w:val="24"/>
        </w:rPr>
        <w:t xml:space="preserve">(2) tap islands each in </w:t>
      </w:r>
      <w:proofErr w:type="spellStart"/>
      <w:r w:rsidRPr="00C53E3E">
        <w:rPr>
          <w:rFonts w:ascii="Noto Sans" w:hAnsi="Noto Sans" w:cs="Arial"/>
          <w:sz w:val="24"/>
          <w:szCs w:val="24"/>
        </w:rPr>
        <w:t>Misau</w:t>
      </w:r>
      <w:proofErr w:type="spellEnd"/>
      <w:r w:rsidRPr="00C53E3E">
        <w:rPr>
          <w:rFonts w:ascii="Noto Sans" w:hAnsi="Noto Sans" w:cs="Arial"/>
          <w:sz w:val="24"/>
          <w:szCs w:val="24"/>
        </w:rPr>
        <w:t xml:space="preserve"> Local Government Area of Bauchi State.</w:t>
      </w:r>
    </w:p>
    <w:p w14:paraId="3320DF7C" w14:textId="77777777" w:rsidR="00C53E3E" w:rsidRPr="00C53E3E" w:rsidRDefault="00C53E3E" w:rsidP="00C53E3E">
      <w:pPr>
        <w:spacing w:after="0" w:line="240" w:lineRule="auto"/>
        <w:rPr>
          <w:rFonts w:ascii="Noto Sans" w:hAnsi="Noto Sans" w:cs="Arial"/>
          <w:b/>
          <w:sz w:val="24"/>
          <w:szCs w:val="24"/>
        </w:rPr>
      </w:pPr>
    </w:p>
    <w:p w14:paraId="29091689" w14:textId="1372B89B" w:rsidR="00303459" w:rsidRPr="00C53E3E" w:rsidRDefault="00664083" w:rsidP="00C53E3E">
      <w:pPr>
        <w:spacing w:after="0" w:line="240" w:lineRule="auto"/>
        <w:rPr>
          <w:rFonts w:ascii="Noto Sans" w:hAnsi="Noto Sans" w:cs="Arial"/>
          <w:sz w:val="24"/>
          <w:szCs w:val="24"/>
        </w:rPr>
      </w:pPr>
      <w:r w:rsidRPr="00C53E3E">
        <w:rPr>
          <w:rFonts w:ascii="Noto Sans" w:hAnsi="Noto Sans" w:cs="Arial"/>
          <w:b/>
          <w:sz w:val="24"/>
          <w:szCs w:val="24"/>
        </w:rPr>
        <w:t>2.0 SCOPE OF WORK</w:t>
      </w:r>
    </w:p>
    <w:p w14:paraId="1F130004" w14:textId="50817EB2" w:rsidR="00ED64F7" w:rsidRPr="00C53E3E" w:rsidRDefault="00664083" w:rsidP="00C53E3E">
      <w:pPr>
        <w:pStyle w:val="ListParagraph"/>
        <w:numPr>
          <w:ilvl w:val="0"/>
          <w:numId w:val="9"/>
        </w:numPr>
        <w:spacing w:after="0" w:line="240" w:lineRule="auto"/>
        <w:contextualSpacing w:val="0"/>
        <w:rPr>
          <w:rFonts w:ascii="Noto Sans" w:hAnsi="Noto Sans" w:cs="Arial"/>
          <w:sz w:val="24"/>
          <w:szCs w:val="24"/>
        </w:rPr>
      </w:pPr>
      <w:bookmarkStart w:id="0" w:name="_Hlk141104803"/>
      <w:r w:rsidRPr="00C53E3E">
        <w:rPr>
          <w:rFonts w:ascii="Noto Sans" w:eastAsia="Times New Roman" w:hAnsi="Noto Sans" w:cs="Arial"/>
          <w:sz w:val="24"/>
          <w:szCs w:val="24"/>
        </w:rPr>
        <w:t xml:space="preserve">LOT </w:t>
      </w:r>
      <w:r w:rsidR="0054789D" w:rsidRPr="00C53E3E">
        <w:rPr>
          <w:rFonts w:ascii="Noto Sans" w:eastAsia="Times New Roman" w:hAnsi="Noto Sans" w:cs="Arial"/>
          <w:sz w:val="24"/>
          <w:szCs w:val="24"/>
        </w:rPr>
        <w:t>1</w:t>
      </w:r>
      <w:r w:rsidRPr="00C53E3E">
        <w:rPr>
          <w:rFonts w:ascii="Noto Sans" w:eastAsia="Times New Roman" w:hAnsi="Noto Sans" w:cs="Arial"/>
          <w:sz w:val="24"/>
          <w:szCs w:val="24"/>
        </w:rPr>
        <w:t>:</w:t>
      </w:r>
      <w:bookmarkEnd w:id="0"/>
      <w:r w:rsidR="0054789D" w:rsidRPr="00C53E3E">
        <w:rPr>
          <w:rFonts w:ascii="Noto Sans" w:eastAsia="Times New Roman" w:hAnsi="Noto Sans" w:cs="Arial"/>
          <w:sz w:val="24"/>
          <w:szCs w:val="24"/>
        </w:rPr>
        <w:t xml:space="preserve"> </w:t>
      </w:r>
      <w:r w:rsidR="00ED64F7" w:rsidRPr="00C53E3E">
        <w:rPr>
          <w:rFonts w:ascii="Noto Sans" w:eastAsia="Times New Roman" w:hAnsi="Noto Sans" w:cs="Arial"/>
          <w:sz w:val="24"/>
          <w:szCs w:val="24"/>
        </w:rPr>
        <w:t xml:space="preserve">Construction of </w:t>
      </w:r>
      <w:r w:rsidR="00ED64F7" w:rsidRPr="00C53E3E">
        <w:rPr>
          <w:rFonts w:ascii="Noto Sans" w:hAnsi="Noto Sans" w:cs="Arial"/>
          <w:b/>
          <w:sz w:val="24"/>
          <w:szCs w:val="24"/>
        </w:rPr>
        <w:t>Sanitation facilities and 10,000</w:t>
      </w:r>
      <w:r w:rsidR="00C36845" w:rsidRPr="00C53E3E">
        <w:rPr>
          <w:rFonts w:ascii="Noto Sans" w:hAnsi="Noto Sans" w:cs="Arial"/>
          <w:b/>
          <w:sz w:val="24"/>
          <w:szCs w:val="24"/>
        </w:rPr>
        <w:t>-</w:t>
      </w:r>
      <w:r w:rsidR="00ED64F7" w:rsidRPr="00C53E3E">
        <w:rPr>
          <w:rFonts w:ascii="Noto Sans" w:hAnsi="Noto Sans" w:cs="Arial"/>
          <w:b/>
          <w:sz w:val="24"/>
          <w:szCs w:val="24"/>
        </w:rPr>
        <w:t xml:space="preserve">liter capacity solar </w:t>
      </w:r>
      <w:r w:rsidR="00C36845" w:rsidRPr="00C53E3E">
        <w:rPr>
          <w:rFonts w:ascii="Noto Sans" w:hAnsi="Noto Sans" w:cs="Arial"/>
          <w:b/>
          <w:sz w:val="24"/>
          <w:szCs w:val="24"/>
        </w:rPr>
        <w:t>powered borehole</w:t>
      </w:r>
      <w:r w:rsidR="00ED64F7" w:rsidRPr="00C53E3E">
        <w:rPr>
          <w:rFonts w:ascii="Noto Sans" w:hAnsi="Noto Sans" w:cs="Arial"/>
          <w:b/>
          <w:sz w:val="24"/>
          <w:szCs w:val="24"/>
        </w:rPr>
        <w:t xml:space="preserve"> (with kiosk and tap islands) in </w:t>
      </w:r>
      <w:proofErr w:type="spellStart"/>
      <w:r w:rsidR="00ED64F7" w:rsidRPr="00C53E3E">
        <w:rPr>
          <w:rFonts w:ascii="Noto Sans" w:hAnsi="Noto Sans" w:cs="Arial"/>
          <w:b/>
          <w:sz w:val="24"/>
          <w:szCs w:val="24"/>
        </w:rPr>
        <w:t>Hardawa</w:t>
      </w:r>
      <w:proofErr w:type="spellEnd"/>
      <w:r w:rsidR="00ED64F7" w:rsidRPr="00C53E3E">
        <w:rPr>
          <w:rFonts w:ascii="Noto Sans" w:hAnsi="Noto Sans" w:cs="Arial"/>
          <w:b/>
          <w:sz w:val="24"/>
          <w:szCs w:val="24"/>
        </w:rPr>
        <w:t xml:space="preserve"> Market, </w:t>
      </w:r>
      <w:proofErr w:type="spellStart"/>
      <w:r w:rsidR="00ED64F7" w:rsidRPr="00C53E3E">
        <w:rPr>
          <w:rFonts w:ascii="Noto Sans" w:hAnsi="Noto Sans" w:cs="Arial"/>
          <w:b/>
          <w:sz w:val="24"/>
          <w:szCs w:val="24"/>
        </w:rPr>
        <w:t>Misau</w:t>
      </w:r>
      <w:proofErr w:type="spellEnd"/>
      <w:r w:rsidR="00ED64F7" w:rsidRPr="00C53E3E">
        <w:rPr>
          <w:rFonts w:ascii="Noto Sans" w:hAnsi="Noto Sans" w:cs="Arial"/>
          <w:b/>
          <w:sz w:val="24"/>
          <w:szCs w:val="24"/>
        </w:rPr>
        <w:t xml:space="preserve"> Local Government Area</w:t>
      </w:r>
    </w:p>
    <w:p w14:paraId="2909168C" w14:textId="77777777" w:rsidR="00303459" w:rsidRPr="00C53E3E" w:rsidRDefault="00303459" w:rsidP="00C53E3E">
      <w:pPr>
        <w:pStyle w:val="ListParagraph"/>
        <w:spacing w:after="0" w:line="240" w:lineRule="auto"/>
        <w:contextualSpacing w:val="0"/>
        <w:rPr>
          <w:rFonts w:ascii="Noto Sans" w:hAnsi="Noto Sans" w:cs="Arial"/>
          <w:sz w:val="24"/>
          <w:szCs w:val="24"/>
        </w:rPr>
      </w:pPr>
    </w:p>
    <w:p w14:paraId="2909168D" w14:textId="2EE42D65" w:rsidR="00303459" w:rsidRPr="00C53E3E" w:rsidRDefault="00664083" w:rsidP="00C53E3E">
      <w:pPr>
        <w:pStyle w:val="ListParagraph"/>
        <w:numPr>
          <w:ilvl w:val="0"/>
          <w:numId w:val="1"/>
        </w:numPr>
        <w:spacing w:after="0" w:line="240" w:lineRule="auto"/>
        <w:contextualSpacing w:val="0"/>
        <w:rPr>
          <w:rFonts w:ascii="Noto Sans" w:hAnsi="Noto Sans" w:cs="Arial"/>
          <w:b/>
          <w:sz w:val="24"/>
          <w:szCs w:val="24"/>
        </w:rPr>
      </w:pPr>
      <w:r w:rsidRPr="00C53E3E">
        <w:rPr>
          <w:rFonts w:ascii="Noto Sans" w:eastAsia="Times New Roman" w:hAnsi="Noto Sans" w:cs="Arial"/>
          <w:sz w:val="24"/>
          <w:szCs w:val="24"/>
        </w:rPr>
        <w:t xml:space="preserve">LOT </w:t>
      </w:r>
      <w:r w:rsidR="0054789D" w:rsidRPr="00C53E3E">
        <w:rPr>
          <w:rFonts w:ascii="Noto Sans" w:eastAsia="Times New Roman" w:hAnsi="Noto Sans" w:cs="Arial"/>
          <w:sz w:val="24"/>
          <w:szCs w:val="24"/>
        </w:rPr>
        <w:t>2</w:t>
      </w:r>
      <w:r w:rsidRPr="00C53E3E">
        <w:rPr>
          <w:rFonts w:ascii="Noto Sans" w:eastAsia="Times New Roman" w:hAnsi="Noto Sans" w:cs="Arial"/>
          <w:sz w:val="24"/>
          <w:szCs w:val="24"/>
        </w:rPr>
        <w:t xml:space="preserve">: </w:t>
      </w:r>
      <w:r w:rsidR="00ED64F7" w:rsidRPr="00C53E3E">
        <w:rPr>
          <w:rFonts w:ascii="Noto Sans" w:eastAsia="Times New Roman" w:hAnsi="Noto Sans" w:cs="Arial"/>
          <w:sz w:val="24"/>
          <w:szCs w:val="24"/>
        </w:rPr>
        <w:t xml:space="preserve">Construction of </w:t>
      </w:r>
      <w:r w:rsidR="00C36845" w:rsidRPr="00C53E3E">
        <w:rPr>
          <w:rFonts w:ascii="Noto Sans" w:hAnsi="Noto Sans" w:cs="Arial"/>
          <w:b/>
          <w:sz w:val="24"/>
          <w:szCs w:val="24"/>
        </w:rPr>
        <w:t xml:space="preserve">Sanitation facilities and 10,000-liter capacity solar powered borehole (with kiosk and tap islands) </w:t>
      </w:r>
      <w:r w:rsidR="00ED64F7" w:rsidRPr="00C53E3E">
        <w:rPr>
          <w:rFonts w:ascii="Noto Sans" w:hAnsi="Noto Sans" w:cs="Arial"/>
          <w:b/>
          <w:sz w:val="24"/>
          <w:szCs w:val="24"/>
        </w:rPr>
        <w:t xml:space="preserve">in </w:t>
      </w:r>
      <w:proofErr w:type="spellStart"/>
      <w:r w:rsidR="00ED64F7" w:rsidRPr="00C53E3E">
        <w:rPr>
          <w:rFonts w:ascii="Noto Sans" w:eastAsia="Times New Roman" w:hAnsi="Noto Sans" w:cs="Arial"/>
          <w:b/>
          <w:sz w:val="24"/>
          <w:szCs w:val="24"/>
        </w:rPr>
        <w:t>Akuyam</w:t>
      </w:r>
      <w:proofErr w:type="spellEnd"/>
      <w:r w:rsidR="00ED64F7" w:rsidRPr="00C53E3E">
        <w:rPr>
          <w:rFonts w:ascii="Noto Sans" w:eastAsia="Times New Roman" w:hAnsi="Noto Sans" w:cs="Arial"/>
          <w:b/>
          <w:sz w:val="24"/>
          <w:szCs w:val="24"/>
        </w:rPr>
        <w:t xml:space="preserve"> Market</w:t>
      </w:r>
      <w:r w:rsidR="00ED64F7" w:rsidRPr="00C53E3E">
        <w:rPr>
          <w:rFonts w:ascii="Noto Sans" w:hAnsi="Noto Sans" w:cs="Arial"/>
          <w:b/>
          <w:sz w:val="24"/>
          <w:szCs w:val="24"/>
        </w:rPr>
        <w:t xml:space="preserve">, </w:t>
      </w:r>
      <w:proofErr w:type="spellStart"/>
      <w:r w:rsidR="00ED64F7" w:rsidRPr="00C53E3E">
        <w:rPr>
          <w:rFonts w:ascii="Noto Sans" w:hAnsi="Noto Sans" w:cs="Arial"/>
          <w:b/>
          <w:sz w:val="24"/>
          <w:szCs w:val="24"/>
        </w:rPr>
        <w:t>Misau</w:t>
      </w:r>
      <w:proofErr w:type="spellEnd"/>
      <w:r w:rsidR="00ED64F7" w:rsidRPr="00C53E3E">
        <w:rPr>
          <w:rFonts w:ascii="Noto Sans" w:hAnsi="Noto Sans" w:cs="Arial"/>
          <w:b/>
          <w:sz w:val="24"/>
          <w:szCs w:val="24"/>
        </w:rPr>
        <w:t xml:space="preserve"> Local Government Area</w:t>
      </w:r>
      <w:r w:rsidRPr="00C53E3E">
        <w:rPr>
          <w:rFonts w:ascii="Noto Sans" w:eastAsia="Times New Roman" w:hAnsi="Noto Sans" w:cs="Arial"/>
          <w:b/>
          <w:sz w:val="24"/>
          <w:szCs w:val="24"/>
        </w:rPr>
        <w:t xml:space="preserve"> </w:t>
      </w:r>
    </w:p>
    <w:p w14:paraId="2909168E" w14:textId="77777777" w:rsidR="00303459" w:rsidRPr="00C53E3E" w:rsidRDefault="00303459" w:rsidP="00C53E3E">
      <w:pPr>
        <w:pStyle w:val="ListParagraph"/>
        <w:spacing w:after="0" w:line="240" w:lineRule="auto"/>
        <w:contextualSpacing w:val="0"/>
        <w:rPr>
          <w:rFonts w:ascii="Noto Sans" w:hAnsi="Noto Sans" w:cs="Arial"/>
          <w:sz w:val="24"/>
          <w:szCs w:val="24"/>
        </w:rPr>
      </w:pPr>
    </w:p>
    <w:p w14:paraId="2909168F" w14:textId="77777777" w:rsidR="00303459" w:rsidRPr="00C53E3E" w:rsidRDefault="00664083" w:rsidP="00C53E3E">
      <w:pPr>
        <w:pStyle w:val="Default"/>
        <w:rPr>
          <w:rFonts w:ascii="Noto Sans" w:hAnsi="Noto Sans" w:cs="Arial"/>
          <w:b/>
          <w:color w:val="auto"/>
          <w:lang w:val="en-US" w:eastAsia="en-US"/>
        </w:rPr>
      </w:pPr>
      <w:r w:rsidRPr="00C53E3E">
        <w:rPr>
          <w:rFonts w:ascii="Noto Sans" w:hAnsi="Noto Sans" w:cs="Arial"/>
          <w:b/>
          <w:bCs/>
          <w:color w:val="auto"/>
          <w:lang w:val="en-US" w:eastAsia="en-US"/>
        </w:rPr>
        <w:t>3.0</w:t>
      </w:r>
      <w:r w:rsidRPr="00C53E3E">
        <w:rPr>
          <w:rFonts w:ascii="Noto Sans" w:hAnsi="Noto Sans" w:cs="Arial"/>
          <w:color w:val="auto"/>
          <w:lang w:val="en-US" w:eastAsia="en-US"/>
        </w:rPr>
        <w:t xml:space="preserve"> </w:t>
      </w:r>
      <w:r w:rsidRPr="00C53E3E">
        <w:rPr>
          <w:rFonts w:ascii="Noto Sans" w:hAnsi="Noto Sans" w:cs="Arial"/>
          <w:color w:val="auto"/>
          <w:lang w:val="en-US" w:eastAsia="en-US"/>
        </w:rPr>
        <w:tab/>
      </w:r>
      <w:r w:rsidRPr="00C53E3E">
        <w:rPr>
          <w:rFonts w:ascii="Noto Sans" w:hAnsi="Noto Sans" w:cs="Arial"/>
          <w:b/>
          <w:color w:val="auto"/>
          <w:lang w:val="en-US" w:eastAsia="en-US"/>
        </w:rPr>
        <w:t xml:space="preserve">MANDATORY REQUIREMENTS </w:t>
      </w:r>
    </w:p>
    <w:p w14:paraId="29091690" w14:textId="77777777" w:rsidR="00303459" w:rsidRPr="00C53E3E" w:rsidRDefault="00664083" w:rsidP="00C53E3E">
      <w:pPr>
        <w:spacing w:after="0" w:line="240" w:lineRule="auto"/>
        <w:rPr>
          <w:rFonts w:ascii="Noto Sans" w:hAnsi="Noto Sans" w:cs="Arial"/>
          <w:sz w:val="24"/>
          <w:szCs w:val="24"/>
        </w:rPr>
      </w:pPr>
      <w:r w:rsidRPr="00C53E3E">
        <w:rPr>
          <w:rFonts w:ascii="Noto Sans" w:hAnsi="Noto Sans" w:cs="Arial"/>
          <w:sz w:val="24"/>
          <w:szCs w:val="24"/>
        </w:rPr>
        <w:t>Companies interested in participating in the tendering process are to submit their company profiles which must contain the following:</w:t>
      </w:r>
    </w:p>
    <w:p w14:paraId="4FA36E64" w14:textId="77777777" w:rsidR="00FF0F2B" w:rsidRPr="00C53E3E" w:rsidRDefault="00FF0F2B" w:rsidP="00C53E3E">
      <w:pPr>
        <w:pStyle w:val="Default"/>
        <w:numPr>
          <w:ilvl w:val="1"/>
          <w:numId w:val="2"/>
        </w:numPr>
        <w:rPr>
          <w:rFonts w:ascii="Noto Sans" w:hAnsi="Noto Sans" w:cs="Arial"/>
          <w:color w:val="auto"/>
        </w:rPr>
      </w:pPr>
      <w:r w:rsidRPr="00C53E3E">
        <w:rPr>
          <w:rFonts w:ascii="Noto Sans" w:hAnsi="Noto Sans" w:cs="Arial"/>
          <w:color w:val="auto"/>
        </w:rPr>
        <w:t>Certificate of incorporation with Corporate Affairs Commission (CAC);</w:t>
      </w:r>
    </w:p>
    <w:p w14:paraId="7A539259" w14:textId="4EDEAC4B" w:rsidR="00FF0F2B" w:rsidRPr="00C53E3E" w:rsidRDefault="00FF0F2B" w:rsidP="00C53E3E">
      <w:pPr>
        <w:pStyle w:val="Default"/>
        <w:numPr>
          <w:ilvl w:val="1"/>
          <w:numId w:val="2"/>
        </w:numPr>
        <w:rPr>
          <w:rFonts w:ascii="Noto Sans" w:hAnsi="Noto Sans" w:cs="Arial"/>
          <w:color w:val="auto"/>
        </w:rPr>
      </w:pPr>
      <w:r w:rsidRPr="00C53E3E">
        <w:rPr>
          <w:rFonts w:ascii="Noto Sans" w:hAnsi="Noto Sans" w:cs="Arial"/>
          <w:color w:val="auto"/>
        </w:rPr>
        <w:t>Evidence of current Pension Compliance Certificate valid till 31</w:t>
      </w:r>
      <w:r w:rsidRPr="00C53E3E">
        <w:rPr>
          <w:rFonts w:ascii="Noto Sans" w:hAnsi="Noto Sans" w:cs="Arial"/>
          <w:color w:val="auto"/>
          <w:vertAlign w:val="superscript"/>
        </w:rPr>
        <w:t>st</w:t>
      </w:r>
      <w:r w:rsidRPr="00C53E3E">
        <w:rPr>
          <w:rFonts w:ascii="Noto Sans" w:hAnsi="Noto Sans" w:cs="Arial"/>
          <w:color w:val="auto"/>
        </w:rPr>
        <w:t xml:space="preserve"> December 202</w:t>
      </w:r>
      <w:r w:rsidR="000D38EB" w:rsidRPr="00C53E3E">
        <w:rPr>
          <w:rFonts w:ascii="Noto Sans" w:hAnsi="Noto Sans" w:cs="Arial"/>
          <w:color w:val="auto"/>
        </w:rPr>
        <w:t>6</w:t>
      </w:r>
    </w:p>
    <w:p w14:paraId="4EA4E029" w14:textId="696F7F02" w:rsidR="00FF0F2B" w:rsidRPr="00C53E3E" w:rsidRDefault="00FF0F2B" w:rsidP="00C53E3E">
      <w:pPr>
        <w:pStyle w:val="Default"/>
        <w:numPr>
          <w:ilvl w:val="1"/>
          <w:numId w:val="2"/>
        </w:numPr>
        <w:rPr>
          <w:rFonts w:ascii="Noto Sans" w:hAnsi="Noto Sans" w:cs="Arial"/>
          <w:color w:val="auto"/>
        </w:rPr>
      </w:pPr>
      <w:r w:rsidRPr="00C53E3E">
        <w:rPr>
          <w:rFonts w:ascii="Noto Sans" w:hAnsi="Noto Sans" w:cs="Arial"/>
          <w:color w:val="auto"/>
        </w:rPr>
        <w:t>Evidence of current Industrial Training Fund (ITF) compliance certificate valid till 31</w:t>
      </w:r>
      <w:r w:rsidRPr="00C53E3E">
        <w:rPr>
          <w:rFonts w:ascii="Noto Sans" w:hAnsi="Noto Sans" w:cs="Arial"/>
          <w:color w:val="auto"/>
          <w:vertAlign w:val="superscript"/>
        </w:rPr>
        <w:t>st</w:t>
      </w:r>
      <w:r w:rsidRPr="00C53E3E">
        <w:rPr>
          <w:rFonts w:ascii="Noto Sans" w:hAnsi="Noto Sans" w:cs="Arial"/>
          <w:color w:val="auto"/>
        </w:rPr>
        <w:t xml:space="preserve"> </w:t>
      </w:r>
      <w:r w:rsidR="0081202C" w:rsidRPr="00C53E3E">
        <w:rPr>
          <w:rFonts w:ascii="Noto Sans" w:hAnsi="Noto Sans" w:cs="Arial"/>
          <w:color w:val="auto"/>
        </w:rPr>
        <w:t>December</w:t>
      </w:r>
      <w:r w:rsidRPr="00C53E3E">
        <w:rPr>
          <w:rFonts w:ascii="Noto Sans" w:hAnsi="Noto Sans" w:cs="Arial"/>
          <w:color w:val="auto"/>
        </w:rPr>
        <w:t xml:space="preserve"> 202</w:t>
      </w:r>
      <w:r w:rsidR="000D38EB" w:rsidRPr="00C53E3E">
        <w:rPr>
          <w:rFonts w:ascii="Noto Sans" w:hAnsi="Noto Sans" w:cs="Arial"/>
          <w:color w:val="auto"/>
        </w:rPr>
        <w:t>6</w:t>
      </w:r>
    </w:p>
    <w:p w14:paraId="29C708C0" w14:textId="77777777" w:rsidR="00C36845" w:rsidRPr="00C53E3E" w:rsidRDefault="00FF0F2B" w:rsidP="00C53E3E">
      <w:pPr>
        <w:pStyle w:val="Default"/>
        <w:numPr>
          <w:ilvl w:val="1"/>
          <w:numId w:val="2"/>
        </w:numPr>
        <w:rPr>
          <w:rFonts w:ascii="Noto Sans" w:hAnsi="Noto Sans" w:cs="Arial"/>
          <w:color w:val="auto"/>
        </w:rPr>
      </w:pPr>
      <w:r w:rsidRPr="00C53E3E">
        <w:rPr>
          <w:rFonts w:ascii="Noto Sans" w:hAnsi="Noto Sans" w:cs="Arial"/>
          <w:color w:val="auto"/>
        </w:rPr>
        <w:t>Certified true copy of Memorandum and article of association;</w:t>
      </w:r>
    </w:p>
    <w:p w14:paraId="6744CB4E" w14:textId="77777777" w:rsidR="00C1653F" w:rsidRDefault="00C36845" w:rsidP="00C1653F">
      <w:pPr>
        <w:pStyle w:val="Default"/>
        <w:numPr>
          <w:ilvl w:val="1"/>
          <w:numId w:val="2"/>
        </w:numPr>
        <w:rPr>
          <w:rFonts w:ascii="Noto Sans" w:hAnsi="Noto Sans" w:cs="Arial"/>
          <w:color w:val="auto"/>
        </w:rPr>
      </w:pPr>
      <w:r w:rsidRPr="00C53E3E">
        <w:rPr>
          <w:rFonts w:ascii="Noto Sans" w:hAnsi="Noto Sans" w:cs="Arial"/>
          <w:color w:val="auto"/>
        </w:rPr>
        <w:t xml:space="preserve">Evidence of registration with the State Bureau for Public Procurement </w:t>
      </w:r>
    </w:p>
    <w:p w14:paraId="277055B4" w14:textId="17F68479" w:rsidR="000D38EB" w:rsidRPr="00C1653F" w:rsidRDefault="000D38EB" w:rsidP="00C1653F">
      <w:pPr>
        <w:pStyle w:val="Default"/>
        <w:numPr>
          <w:ilvl w:val="1"/>
          <w:numId w:val="2"/>
        </w:numPr>
        <w:rPr>
          <w:rFonts w:ascii="Noto Sans" w:hAnsi="Noto Sans" w:cs="Arial"/>
          <w:color w:val="auto"/>
        </w:rPr>
      </w:pPr>
      <w:r w:rsidRPr="00C1653F">
        <w:rPr>
          <w:rFonts w:ascii="Noto Sans" w:hAnsi="Noto Sans" w:cs="Arial"/>
          <w:color w:val="auto"/>
        </w:rPr>
        <w:t>Company audited financial accounts and Tax Clearance Certificate for the last three years (2023, 2024</w:t>
      </w:r>
      <w:r w:rsidRPr="00C1653F">
        <w:rPr>
          <w:rFonts w:ascii="Noto Sans" w:hAnsi="Noto Sans" w:cs="Arial"/>
          <w:color w:val="auto"/>
          <w:lang w:val="en-US"/>
        </w:rPr>
        <w:t xml:space="preserve"> and 2025</w:t>
      </w:r>
      <w:r w:rsidRPr="00C1653F">
        <w:rPr>
          <w:rFonts w:ascii="Noto Sans" w:hAnsi="Noto Sans" w:cs="Arial"/>
          <w:color w:val="auto"/>
        </w:rPr>
        <w:t xml:space="preserve">). </w:t>
      </w:r>
    </w:p>
    <w:p w14:paraId="29091693" w14:textId="77777777" w:rsidR="00303459" w:rsidRPr="00C53E3E" w:rsidRDefault="00664083" w:rsidP="00C53E3E">
      <w:pPr>
        <w:pStyle w:val="Default"/>
        <w:numPr>
          <w:ilvl w:val="1"/>
          <w:numId w:val="2"/>
        </w:numPr>
        <w:rPr>
          <w:rFonts w:ascii="Noto Sans" w:hAnsi="Noto Sans" w:cs="Arial"/>
          <w:color w:val="auto"/>
        </w:rPr>
      </w:pPr>
      <w:r w:rsidRPr="00C53E3E">
        <w:rPr>
          <w:rFonts w:ascii="Noto Sans" w:hAnsi="Noto Sans" w:cs="Arial"/>
          <w:color w:val="auto"/>
        </w:rPr>
        <w:t>List of certified Board Members showing their designation on the Board.</w:t>
      </w:r>
    </w:p>
    <w:p w14:paraId="276DDE27" w14:textId="77777777" w:rsidR="00C1653F" w:rsidRDefault="000D38EB" w:rsidP="00C1653F">
      <w:pPr>
        <w:pStyle w:val="Default"/>
        <w:numPr>
          <w:ilvl w:val="1"/>
          <w:numId w:val="2"/>
        </w:numPr>
        <w:rPr>
          <w:rFonts w:ascii="Noto Sans" w:hAnsi="Noto Sans" w:cs="Arial"/>
          <w:color w:val="auto"/>
        </w:rPr>
      </w:pPr>
      <w:r w:rsidRPr="00C53E3E">
        <w:rPr>
          <w:rFonts w:ascii="Noto Sans" w:hAnsi="Noto Sans" w:cs="Arial"/>
          <w:color w:val="auto"/>
        </w:rPr>
        <w:t xml:space="preserve">The </w:t>
      </w:r>
      <w:r w:rsidR="00511A22" w:rsidRPr="00C53E3E">
        <w:rPr>
          <w:rFonts w:ascii="Noto Sans" w:hAnsi="Noto Sans" w:cs="Arial"/>
          <w:color w:val="auto"/>
        </w:rPr>
        <w:t>F</w:t>
      </w:r>
      <w:r w:rsidR="00664083" w:rsidRPr="00C53E3E">
        <w:rPr>
          <w:rFonts w:ascii="Noto Sans" w:hAnsi="Noto Sans" w:cs="Arial"/>
          <w:color w:val="auto"/>
        </w:rPr>
        <w:t>orwarding letter submitting the bid documents should be signed by the Chairman of the Board or his</w:t>
      </w:r>
      <w:r w:rsidRPr="00C53E3E">
        <w:rPr>
          <w:rFonts w:ascii="Noto Sans" w:hAnsi="Noto Sans" w:cs="Arial"/>
          <w:color w:val="auto"/>
        </w:rPr>
        <w:t>/her</w:t>
      </w:r>
      <w:r w:rsidR="00664083" w:rsidRPr="00C53E3E">
        <w:rPr>
          <w:rFonts w:ascii="Noto Sans" w:hAnsi="Noto Sans" w:cs="Arial"/>
          <w:color w:val="auto"/>
        </w:rPr>
        <w:t xml:space="preserve"> alternate</w:t>
      </w:r>
    </w:p>
    <w:p w14:paraId="438192D7" w14:textId="5CEB2948" w:rsidR="00C1653F" w:rsidRDefault="000D38EB" w:rsidP="00C1653F">
      <w:pPr>
        <w:pStyle w:val="Default"/>
        <w:numPr>
          <w:ilvl w:val="1"/>
          <w:numId w:val="2"/>
        </w:numPr>
        <w:rPr>
          <w:rFonts w:ascii="Noto Sans" w:hAnsi="Noto Sans" w:cs="Arial"/>
          <w:color w:val="auto"/>
        </w:rPr>
      </w:pPr>
      <w:r w:rsidRPr="00C1653F">
        <w:rPr>
          <w:rFonts w:ascii="Noto Sans" w:hAnsi="Noto Sans" w:cs="Arial"/>
          <w:color w:val="auto"/>
        </w:rPr>
        <w:t xml:space="preserve">Company profile with Curriculum Vitae showing technical qualification of key personnel (Geologist or Hydrogeologist, Civil Engineer, Electro-Mechanical Engineer and </w:t>
      </w:r>
      <w:r w:rsidR="00C36845" w:rsidRPr="00C1653F">
        <w:rPr>
          <w:rFonts w:ascii="Noto Sans" w:hAnsi="Noto Sans" w:cs="Arial"/>
          <w:color w:val="auto"/>
        </w:rPr>
        <w:t>Building</w:t>
      </w:r>
      <w:r w:rsidRPr="00C1653F">
        <w:rPr>
          <w:rFonts w:ascii="Noto Sans" w:hAnsi="Noto Sans" w:cs="Arial"/>
          <w:color w:val="auto"/>
        </w:rPr>
        <w:t xml:space="preserve"> Engineer) with evidence of registration with relevant professional bodies (COREN or COMEG or their equivalence)</w:t>
      </w:r>
      <w:r w:rsidR="00C1653F">
        <w:rPr>
          <w:rFonts w:ascii="Noto Sans" w:hAnsi="Noto Sans" w:cs="Arial"/>
          <w:color w:val="auto"/>
        </w:rPr>
        <w:t>.</w:t>
      </w:r>
    </w:p>
    <w:p w14:paraId="43CA034B" w14:textId="006F28EC" w:rsidR="000D38EB" w:rsidRPr="00C1653F" w:rsidRDefault="000D38EB" w:rsidP="00C1653F">
      <w:pPr>
        <w:pStyle w:val="Default"/>
        <w:numPr>
          <w:ilvl w:val="1"/>
          <w:numId w:val="2"/>
        </w:numPr>
        <w:rPr>
          <w:rFonts w:ascii="Noto Sans" w:hAnsi="Noto Sans" w:cs="Arial"/>
          <w:color w:val="auto"/>
        </w:rPr>
      </w:pPr>
      <w:r w:rsidRPr="00C1653F">
        <w:rPr>
          <w:rFonts w:ascii="Noto Sans" w:hAnsi="Noto Sans" w:cs="Arial"/>
          <w:color w:val="auto"/>
        </w:rPr>
        <w:lastRenderedPageBreak/>
        <w:t>Verifiable evidence of at least three (3) similar projects previously undertaken, including letters of awards, completion Certificates and photographs of the projects within the past five (5) years; also, indicate the financial value of these similar projects.</w:t>
      </w:r>
    </w:p>
    <w:p w14:paraId="2345B28D" w14:textId="2E64531B" w:rsidR="00332B10" w:rsidRPr="00C53E3E" w:rsidRDefault="00332B10" w:rsidP="00C53E3E">
      <w:pPr>
        <w:pStyle w:val="Default"/>
        <w:numPr>
          <w:ilvl w:val="1"/>
          <w:numId w:val="2"/>
        </w:numPr>
        <w:rPr>
          <w:rFonts w:ascii="Noto Sans" w:hAnsi="Noto Sans" w:cs="Arial"/>
          <w:color w:val="auto"/>
        </w:rPr>
      </w:pPr>
      <w:r w:rsidRPr="00C53E3E">
        <w:rPr>
          <w:rFonts w:ascii="Noto Sans" w:hAnsi="Noto Sans" w:cs="Arial"/>
          <w:color w:val="auto"/>
        </w:rPr>
        <w:t>Evidence of financial capability to execute the project including reference letter from a reputable commercial bank indicating willingness to provide credit facility for the execution of the project when needed.</w:t>
      </w:r>
      <w:r w:rsidR="00EF3481" w:rsidRPr="00C53E3E">
        <w:rPr>
          <w:rFonts w:ascii="Noto Sans" w:hAnsi="Noto Sans" w:cs="Arial"/>
          <w:color w:val="auto"/>
        </w:rPr>
        <w:t xml:space="preserve"> </w:t>
      </w:r>
      <w:r w:rsidR="00664083" w:rsidRPr="00C53E3E">
        <w:rPr>
          <w:rFonts w:ascii="Noto Sans" w:hAnsi="Noto Sans" w:cs="Arial"/>
          <w:color w:val="auto"/>
        </w:rPr>
        <w:t xml:space="preserve">Description and list of relevant equipment owned by the company, including proof of ownership or lease or license over the equipment. </w:t>
      </w:r>
    </w:p>
    <w:p w14:paraId="74439CCC" w14:textId="586CAC77" w:rsidR="00332B10" w:rsidRPr="00C53E3E" w:rsidRDefault="00EF3481" w:rsidP="00C53E3E">
      <w:pPr>
        <w:pStyle w:val="Default"/>
        <w:numPr>
          <w:ilvl w:val="1"/>
          <w:numId w:val="2"/>
        </w:numPr>
        <w:rPr>
          <w:rFonts w:ascii="Noto Sans" w:hAnsi="Noto Sans" w:cs="Arial"/>
          <w:color w:val="auto"/>
        </w:rPr>
      </w:pPr>
      <w:r w:rsidRPr="00C53E3E">
        <w:rPr>
          <w:rFonts w:ascii="Noto Sans" w:hAnsi="Noto Sans" w:cs="Arial"/>
          <w:color w:val="auto"/>
        </w:rPr>
        <w:t>An affidavit</w:t>
      </w:r>
      <w:r w:rsidR="00332B10" w:rsidRPr="00C53E3E">
        <w:rPr>
          <w:rFonts w:ascii="Noto Sans" w:hAnsi="Noto Sans" w:cs="Arial"/>
          <w:color w:val="auto"/>
        </w:rPr>
        <w:t xml:space="preserve"> certifying as follows: </w:t>
      </w:r>
    </w:p>
    <w:p w14:paraId="60E33FA9" w14:textId="77777777" w:rsidR="00332B10" w:rsidRPr="00C53E3E" w:rsidRDefault="00332B10" w:rsidP="00C53E3E">
      <w:pPr>
        <w:pStyle w:val="Default"/>
        <w:numPr>
          <w:ilvl w:val="0"/>
          <w:numId w:val="8"/>
        </w:numPr>
        <w:rPr>
          <w:rFonts w:ascii="Noto Sans" w:hAnsi="Noto Sans" w:cs="Arial"/>
          <w:color w:val="auto"/>
        </w:rPr>
      </w:pPr>
      <w:r w:rsidRPr="00C53E3E">
        <w:rPr>
          <w:rFonts w:ascii="Noto Sans" w:hAnsi="Noto Sans" w:cs="Arial"/>
          <w:color w:val="auto"/>
        </w:rPr>
        <w:t>That the documents submitted for the pre-qualification exercise are not only genuine but correct</w:t>
      </w:r>
    </w:p>
    <w:p w14:paraId="090E127C" w14:textId="77777777" w:rsidR="00332B10" w:rsidRPr="00C53E3E" w:rsidRDefault="00332B10" w:rsidP="00C53E3E">
      <w:pPr>
        <w:pStyle w:val="Default"/>
        <w:numPr>
          <w:ilvl w:val="0"/>
          <w:numId w:val="8"/>
        </w:numPr>
        <w:rPr>
          <w:rFonts w:ascii="Noto Sans" w:hAnsi="Noto Sans" w:cs="Arial"/>
          <w:color w:val="auto"/>
        </w:rPr>
      </w:pPr>
      <w:r w:rsidRPr="00C53E3E">
        <w:rPr>
          <w:rFonts w:ascii="Noto Sans" w:hAnsi="Noto Sans" w:cs="Arial"/>
          <w:color w:val="auto"/>
        </w:rPr>
        <w:t xml:space="preserve">That none of the directors of the company has been convicted by any court of Law. </w:t>
      </w:r>
    </w:p>
    <w:p w14:paraId="7BE7DB96" w14:textId="77777777" w:rsidR="00332B10" w:rsidRPr="00C53E3E" w:rsidRDefault="00332B10" w:rsidP="00C53E3E">
      <w:pPr>
        <w:pStyle w:val="Default"/>
        <w:numPr>
          <w:ilvl w:val="0"/>
          <w:numId w:val="8"/>
        </w:numPr>
        <w:rPr>
          <w:rFonts w:ascii="Noto Sans" w:hAnsi="Noto Sans" w:cs="Arial"/>
          <w:color w:val="auto"/>
        </w:rPr>
      </w:pPr>
      <w:r w:rsidRPr="00C53E3E">
        <w:rPr>
          <w:rFonts w:ascii="Noto Sans" w:hAnsi="Noto Sans" w:cs="Arial"/>
          <w:color w:val="auto"/>
        </w:rPr>
        <w:t>That the company is not bankrupt</w:t>
      </w:r>
    </w:p>
    <w:p w14:paraId="07F49568" w14:textId="14EAD1B5" w:rsidR="00332B10" w:rsidRPr="00C53E3E" w:rsidRDefault="00332B10" w:rsidP="00C53E3E">
      <w:pPr>
        <w:pStyle w:val="Default"/>
        <w:numPr>
          <w:ilvl w:val="0"/>
          <w:numId w:val="8"/>
        </w:numPr>
        <w:rPr>
          <w:rFonts w:ascii="Noto Sans" w:hAnsi="Noto Sans" w:cs="Arial"/>
          <w:color w:val="auto"/>
        </w:rPr>
      </w:pPr>
      <w:r w:rsidRPr="00C53E3E">
        <w:rPr>
          <w:rFonts w:ascii="Noto Sans" w:hAnsi="Noto Sans" w:cs="Arial"/>
          <w:color w:val="auto"/>
        </w:rPr>
        <w:t xml:space="preserve">That none of the officers of </w:t>
      </w:r>
      <w:r w:rsidR="005B27BD">
        <w:rPr>
          <w:rFonts w:ascii="Noto Sans" w:hAnsi="Noto Sans" w:cs="Arial"/>
          <w:color w:val="auto"/>
        </w:rPr>
        <w:t>Bauchi State /</w:t>
      </w:r>
      <w:proofErr w:type="spellStart"/>
      <w:r w:rsidR="005B27BD">
        <w:rPr>
          <w:rFonts w:ascii="Noto Sans" w:hAnsi="Noto Sans" w:cs="Arial"/>
          <w:color w:val="auto"/>
        </w:rPr>
        <w:t>Misau</w:t>
      </w:r>
      <w:proofErr w:type="spellEnd"/>
      <w:r w:rsidR="005B27BD">
        <w:rPr>
          <w:rFonts w:ascii="Noto Sans" w:hAnsi="Noto Sans" w:cs="Arial"/>
          <w:color w:val="auto"/>
        </w:rPr>
        <w:t xml:space="preserve"> </w:t>
      </w:r>
      <w:r w:rsidRPr="00C53E3E">
        <w:rPr>
          <w:rFonts w:ascii="Noto Sans" w:hAnsi="Noto Sans" w:cs="Arial"/>
          <w:color w:val="auto"/>
        </w:rPr>
        <w:t xml:space="preserve">Local government </w:t>
      </w:r>
      <w:r w:rsidR="005B27BD">
        <w:rPr>
          <w:rFonts w:ascii="Noto Sans" w:hAnsi="Noto Sans" w:cs="Arial"/>
          <w:color w:val="auto"/>
        </w:rPr>
        <w:t xml:space="preserve">Area </w:t>
      </w:r>
      <w:r w:rsidRPr="00C53E3E">
        <w:rPr>
          <w:rFonts w:ascii="Noto Sans" w:hAnsi="Noto Sans" w:cs="Arial"/>
          <w:color w:val="auto"/>
        </w:rPr>
        <w:t>is a present director of the company</w:t>
      </w:r>
    </w:p>
    <w:p w14:paraId="29091699" w14:textId="2BB57CCB" w:rsidR="00303459" w:rsidRPr="00C53E3E" w:rsidRDefault="00332B10" w:rsidP="00C53E3E">
      <w:pPr>
        <w:pStyle w:val="Default"/>
        <w:numPr>
          <w:ilvl w:val="1"/>
          <w:numId w:val="2"/>
        </w:numPr>
        <w:rPr>
          <w:rFonts w:ascii="Noto Sans" w:hAnsi="Noto Sans" w:cs="Arial"/>
          <w:color w:val="auto"/>
        </w:rPr>
      </w:pPr>
      <w:r w:rsidRPr="00C53E3E">
        <w:rPr>
          <w:rFonts w:ascii="Noto Sans" w:hAnsi="Noto Sans" w:cs="Arial"/>
          <w:color w:val="auto"/>
        </w:rPr>
        <w:t>Any other relevant information that will help in determining the company’s suitability for the work.</w:t>
      </w:r>
      <w:r w:rsidR="00151447" w:rsidRPr="00C53E3E">
        <w:rPr>
          <w:rFonts w:ascii="Noto Sans" w:hAnsi="Noto Sans" w:cs="Arial"/>
          <w:color w:val="auto"/>
        </w:rPr>
        <w:t xml:space="preserve"> </w:t>
      </w:r>
      <w:r w:rsidR="00664083" w:rsidRPr="00C53E3E">
        <w:rPr>
          <w:rFonts w:ascii="Noto Sans" w:hAnsi="Noto Sans" w:cs="Arial"/>
          <w:color w:val="auto"/>
        </w:rPr>
        <w:t xml:space="preserve">A work plan indicating how the work will be carried out from start to finish and the number of days required to complete the work. </w:t>
      </w:r>
    </w:p>
    <w:p w14:paraId="2909169A" w14:textId="0F7BB85E" w:rsidR="00303459" w:rsidRPr="00C53E3E" w:rsidRDefault="00664083" w:rsidP="00C53E3E">
      <w:pPr>
        <w:pStyle w:val="Default"/>
        <w:numPr>
          <w:ilvl w:val="1"/>
          <w:numId w:val="2"/>
        </w:numPr>
        <w:rPr>
          <w:rFonts w:ascii="Noto Sans" w:hAnsi="Noto Sans" w:cs="Arial"/>
          <w:color w:val="auto"/>
        </w:rPr>
      </w:pPr>
      <w:r w:rsidRPr="00C53E3E">
        <w:rPr>
          <w:rFonts w:ascii="Noto Sans" w:hAnsi="Noto Sans" w:cs="Arial"/>
          <w:color w:val="auto"/>
        </w:rPr>
        <w:t>Evidence of site visits to the communities/sites in the form of photographic evidence</w:t>
      </w:r>
      <w:r w:rsidR="00332B10" w:rsidRPr="00C53E3E">
        <w:rPr>
          <w:rFonts w:ascii="Noto Sans" w:hAnsi="Noto Sans" w:cs="Arial"/>
          <w:color w:val="auto"/>
        </w:rPr>
        <w:t xml:space="preserve"> carried out 20th </w:t>
      </w:r>
      <w:proofErr w:type="gramStart"/>
      <w:r w:rsidR="00332B10" w:rsidRPr="00C53E3E">
        <w:rPr>
          <w:rFonts w:ascii="Noto Sans" w:hAnsi="Noto Sans" w:cs="Arial"/>
          <w:color w:val="auto"/>
        </w:rPr>
        <w:t>May,</w:t>
      </w:r>
      <w:proofErr w:type="gramEnd"/>
      <w:r w:rsidR="00332B10" w:rsidRPr="00C53E3E">
        <w:rPr>
          <w:rFonts w:ascii="Noto Sans" w:hAnsi="Noto Sans" w:cs="Arial"/>
          <w:color w:val="auto"/>
        </w:rPr>
        <w:t xml:space="preserve"> 2026</w:t>
      </w:r>
      <w:r w:rsidR="005B27BD">
        <w:rPr>
          <w:rFonts w:ascii="Noto Sans" w:hAnsi="Noto Sans" w:cs="Arial"/>
          <w:color w:val="auto"/>
        </w:rPr>
        <w:t>.</w:t>
      </w:r>
    </w:p>
    <w:p w14:paraId="6239B762" w14:textId="04EE1A71" w:rsidR="00E40C86" w:rsidRPr="00C53E3E" w:rsidRDefault="00E40C86" w:rsidP="00C53E3E">
      <w:pPr>
        <w:pStyle w:val="Default"/>
        <w:numPr>
          <w:ilvl w:val="1"/>
          <w:numId w:val="2"/>
        </w:numPr>
        <w:rPr>
          <w:rFonts w:ascii="Noto Sans" w:hAnsi="Noto Sans" w:cs="Arial"/>
          <w:color w:val="auto"/>
        </w:rPr>
      </w:pPr>
      <w:r w:rsidRPr="00C53E3E">
        <w:rPr>
          <w:rFonts w:ascii="Noto Sans" w:hAnsi="Noto Sans" w:cs="Arial"/>
          <w:color w:val="auto"/>
        </w:rPr>
        <w:t>Ensure submitted documents are arranged in order captured</w:t>
      </w:r>
      <w:r w:rsidR="00EE49BE">
        <w:rPr>
          <w:rFonts w:ascii="Noto Sans" w:hAnsi="Noto Sans" w:cs="Arial"/>
          <w:color w:val="auto"/>
        </w:rPr>
        <w:t xml:space="preserve"> above</w:t>
      </w:r>
      <w:r w:rsidR="005B27BD">
        <w:rPr>
          <w:rFonts w:ascii="Noto Sans" w:hAnsi="Noto Sans" w:cs="Arial"/>
          <w:color w:val="auto"/>
        </w:rPr>
        <w:t>.</w:t>
      </w:r>
    </w:p>
    <w:p w14:paraId="2909169B" w14:textId="77777777" w:rsidR="00303459" w:rsidRPr="00C53E3E" w:rsidRDefault="00664083" w:rsidP="00C53E3E">
      <w:pPr>
        <w:pStyle w:val="Default"/>
        <w:rPr>
          <w:rFonts w:ascii="Noto Sans" w:hAnsi="Noto Sans" w:cs="Arial"/>
          <w:color w:val="auto"/>
        </w:rPr>
      </w:pPr>
      <w:r w:rsidRPr="00C53E3E">
        <w:rPr>
          <w:rFonts w:ascii="Noto Sans" w:hAnsi="Noto Sans" w:cs="Arial"/>
          <w:color w:val="auto"/>
        </w:rPr>
        <w:t xml:space="preserve"> </w:t>
      </w:r>
    </w:p>
    <w:p w14:paraId="348CBB89" w14:textId="77777777" w:rsidR="00FD25FE" w:rsidRPr="00C53E3E" w:rsidRDefault="00FD25FE" w:rsidP="00C53E3E">
      <w:pPr>
        <w:pStyle w:val="Default"/>
        <w:rPr>
          <w:rFonts w:ascii="Noto Sans" w:hAnsi="Noto Sans" w:cs="Arial"/>
          <w:color w:val="auto"/>
          <w:sz w:val="4"/>
          <w:szCs w:val="4"/>
        </w:rPr>
      </w:pPr>
    </w:p>
    <w:p w14:paraId="3330D0F4" w14:textId="77777777" w:rsidR="00332B10" w:rsidRPr="00C53E3E" w:rsidRDefault="00332B10" w:rsidP="00C53E3E">
      <w:pPr>
        <w:pStyle w:val="Default"/>
        <w:rPr>
          <w:rFonts w:ascii="Noto Sans" w:hAnsi="Noto Sans" w:cs="Arial"/>
          <w:color w:val="auto"/>
          <w:sz w:val="4"/>
          <w:szCs w:val="4"/>
        </w:rPr>
      </w:pPr>
    </w:p>
    <w:p w14:paraId="2909169C" w14:textId="77777777" w:rsidR="00303459" w:rsidRPr="00C53E3E" w:rsidRDefault="00664083" w:rsidP="00C53E3E">
      <w:pPr>
        <w:spacing w:after="0" w:line="240" w:lineRule="auto"/>
        <w:rPr>
          <w:rFonts w:ascii="Noto Sans" w:hAnsi="Noto Sans" w:cs="Arial"/>
          <w:b/>
          <w:sz w:val="24"/>
          <w:szCs w:val="24"/>
        </w:rPr>
      </w:pPr>
      <w:r w:rsidRPr="00C53E3E">
        <w:rPr>
          <w:rFonts w:ascii="Noto Sans" w:hAnsi="Noto Sans" w:cs="Arial"/>
          <w:b/>
          <w:sz w:val="24"/>
          <w:szCs w:val="24"/>
        </w:rPr>
        <w:t>4.0</w:t>
      </w:r>
      <w:r w:rsidRPr="00C53E3E">
        <w:rPr>
          <w:rFonts w:ascii="Noto Sans" w:hAnsi="Noto Sans" w:cs="Arial"/>
          <w:b/>
          <w:sz w:val="24"/>
          <w:szCs w:val="24"/>
        </w:rPr>
        <w:tab/>
        <w:t>ACCESS AND SUBMISSION OF TENDER DOCUMENTS AND COMPANY PROFILES</w:t>
      </w:r>
    </w:p>
    <w:p w14:paraId="2F3B95FF" w14:textId="34A7A0EC" w:rsidR="00700613" w:rsidRPr="00C53E3E" w:rsidRDefault="00700613" w:rsidP="00C53E3E">
      <w:pPr>
        <w:spacing w:after="0" w:line="240" w:lineRule="auto"/>
        <w:rPr>
          <w:rFonts w:ascii="Noto Sans" w:hAnsi="Noto Sans" w:cs="Arial"/>
          <w:i/>
          <w:iCs/>
          <w:color w:val="FF0000"/>
          <w:sz w:val="24"/>
          <w:szCs w:val="24"/>
        </w:rPr>
      </w:pPr>
      <w:r w:rsidRPr="00C53E3E">
        <w:rPr>
          <w:rFonts w:ascii="Noto Sans" w:hAnsi="Noto Sans" w:cs="Arial"/>
          <w:sz w:val="24"/>
          <w:szCs w:val="24"/>
        </w:rPr>
        <w:t xml:space="preserve">Interested bidders are to </w:t>
      </w:r>
      <w:r w:rsidRPr="00C53E3E">
        <w:rPr>
          <w:rFonts w:ascii="Noto Sans" w:hAnsi="Noto Sans" w:cs="Arial"/>
          <w:color w:val="000000" w:themeColor="text1"/>
          <w:sz w:val="24"/>
          <w:szCs w:val="24"/>
        </w:rPr>
        <w:t xml:space="preserve">collect the tender documents at no cost using this link </w:t>
      </w:r>
      <w:hyperlink r:id="rId10" w:tgtFrame="_blank" w:tooltip="https://shorturl.at/fTd2y" w:history="1">
        <w:r w:rsidR="00914E43" w:rsidRPr="00914E43">
          <w:rPr>
            <w:rStyle w:val="Hyperlink"/>
            <w:rFonts w:ascii="Noto Sans" w:hAnsi="Noto Sans"/>
            <w:b/>
            <w:bCs/>
          </w:rPr>
          <w:t>https://shorturl.at/fTd2y</w:t>
        </w:r>
      </w:hyperlink>
      <w:r w:rsidRPr="00914E43">
        <w:rPr>
          <w:rFonts w:ascii="Noto Sans" w:hAnsi="Noto Sans" w:cs="Arial"/>
          <w:b/>
          <w:bCs/>
          <w:color w:val="000000" w:themeColor="text1"/>
          <w:sz w:val="24"/>
          <w:szCs w:val="24"/>
        </w:rPr>
        <w:t>.</w:t>
      </w:r>
      <w:r w:rsidRPr="00C53E3E">
        <w:rPr>
          <w:rFonts w:ascii="Noto Sans" w:hAnsi="Noto Sans" w:cs="Arial"/>
          <w:color w:val="000000" w:themeColor="text1"/>
          <w:sz w:val="24"/>
          <w:szCs w:val="24"/>
        </w:rPr>
        <w:t xml:space="preserve"> This shall commence from </w:t>
      </w:r>
      <w:r w:rsidR="0029389F">
        <w:rPr>
          <w:rFonts w:ascii="Noto Sans" w:hAnsi="Noto Sans" w:cs="Arial"/>
          <w:b/>
          <w:bCs/>
          <w:i/>
          <w:iCs/>
          <w:color w:val="000000" w:themeColor="text1"/>
          <w:sz w:val="24"/>
          <w:szCs w:val="24"/>
        </w:rPr>
        <w:t>Thursday</w:t>
      </w:r>
      <w:r w:rsidR="005669E9">
        <w:rPr>
          <w:rFonts w:ascii="Noto Sans" w:hAnsi="Noto Sans" w:cs="Arial"/>
          <w:b/>
          <w:bCs/>
          <w:i/>
          <w:iCs/>
          <w:color w:val="000000" w:themeColor="text1"/>
          <w:sz w:val="24"/>
          <w:szCs w:val="24"/>
        </w:rPr>
        <w:t>,</w:t>
      </w:r>
      <w:r w:rsidRPr="00C53E3E">
        <w:rPr>
          <w:rFonts w:ascii="Noto Sans" w:hAnsi="Noto Sans" w:cs="Arial"/>
          <w:b/>
          <w:bCs/>
          <w:i/>
          <w:iCs/>
          <w:color w:val="000000" w:themeColor="text1"/>
          <w:sz w:val="24"/>
          <w:szCs w:val="24"/>
        </w:rPr>
        <w:t xml:space="preserve"> </w:t>
      </w:r>
      <w:r w:rsidR="0029389F">
        <w:rPr>
          <w:rFonts w:ascii="Noto Sans" w:hAnsi="Noto Sans" w:cs="Arial"/>
          <w:b/>
          <w:bCs/>
          <w:i/>
          <w:iCs/>
          <w:color w:val="000000" w:themeColor="text1"/>
          <w:sz w:val="24"/>
          <w:szCs w:val="24"/>
        </w:rPr>
        <w:t>2</w:t>
      </w:r>
      <w:r w:rsidR="00F6334B">
        <w:rPr>
          <w:rFonts w:ascii="Noto Sans" w:hAnsi="Noto Sans" w:cs="Arial"/>
          <w:b/>
          <w:bCs/>
          <w:i/>
          <w:iCs/>
          <w:color w:val="000000" w:themeColor="text1"/>
          <w:sz w:val="24"/>
          <w:szCs w:val="24"/>
        </w:rPr>
        <w:t>8</w:t>
      </w:r>
      <w:r w:rsidR="0029389F" w:rsidRPr="0029389F">
        <w:rPr>
          <w:rFonts w:ascii="Noto Sans" w:hAnsi="Noto Sans" w:cs="Arial"/>
          <w:b/>
          <w:bCs/>
          <w:i/>
          <w:iCs/>
          <w:color w:val="000000" w:themeColor="text1"/>
          <w:sz w:val="24"/>
          <w:szCs w:val="24"/>
          <w:vertAlign w:val="superscript"/>
        </w:rPr>
        <w:t>th</w:t>
      </w:r>
      <w:r w:rsidRPr="00C53E3E">
        <w:rPr>
          <w:rFonts w:ascii="Noto Sans" w:hAnsi="Noto Sans" w:cs="Arial"/>
          <w:b/>
          <w:bCs/>
          <w:i/>
          <w:iCs/>
          <w:color w:val="000000" w:themeColor="text1"/>
          <w:sz w:val="24"/>
          <w:szCs w:val="24"/>
        </w:rPr>
        <w:t xml:space="preserve"> </w:t>
      </w:r>
      <w:proofErr w:type="gramStart"/>
      <w:r w:rsidRPr="00C53E3E">
        <w:rPr>
          <w:rFonts w:ascii="Noto Sans" w:hAnsi="Noto Sans" w:cs="Arial"/>
          <w:b/>
          <w:bCs/>
          <w:i/>
          <w:iCs/>
          <w:color w:val="000000" w:themeColor="text1"/>
          <w:sz w:val="24"/>
          <w:szCs w:val="24"/>
        </w:rPr>
        <w:t>May,</w:t>
      </w:r>
      <w:proofErr w:type="gramEnd"/>
      <w:r w:rsidRPr="00C53E3E">
        <w:rPr>
          <w:rFonts w:ascii="Noto Sans" w:hAnsi="Noto Sans" w:cs="Arial"/>
          <w:b/>
          <w:bCs/>
          <w:i/>
          <w:iCs/>
          <w:color w:val="000000" w:themeColor="text1"/>
          <w:sz w:val="24"/>
          <w:szCs w:val="24"/>
        </w:rPr>
        <w:t xml:space="preserve"> 2026</w:t>
      </w:r>
      <w:r w:rsidRPr="00C53E3E">
        <w:rPr>
          <w:rFonts w:ascii="Noto Sans" w:hAnsi="Noto Sans" w:cs="Arial"/>
          <w:b/>
          <w:i/>
          <w:iCs/>
          <w:color w:val="000000" w:themeColor="text1"/>
          <w:sz w:val="24"/>
          <w:szCs w:val="24"/>
        </w:rPr>
        <w:t xml:space="preserve"> to Thursday </w:t>
      </w:r>
      <w:r w:rsidR="00F6334B">
        <w:rPr>
          <w:rFonts w:ascii="Noto Sans" w:hAnsi="Noto Sans" w:cs="Arial"/>
          <w:b/>
          <w:i/>
          <w:iCs/>
          <w:color w:val="000000" w:themeColor="text1"/>
          <w:sz w:val="24"/>
          <w:szCs w:val="24"/>
        </w:rPr>
        <w:t>11</w:t>
      </w:r>
      <w:r w:rsidR="0029389F" w:rsidRPr="0029389F">
        <w:rPr>
          <w:rFonts w:ascii="Noto Sans" w:hAnsi="Noto Sans" w:cs="Arial"/>
          <w:b/>
          <w:i/>
          <w:iCs/>
          <w:color w:val="000000" w:themeColor="text1"/>
          <w:sz w:val="24"/>
          <w:szCs w:val="24"/>
          <w:vertAlign w:val="superscript"/>
        </w:rPr>
        <w:t>th</w:t>
      </w:r>
      <w:r w:rsidR="0029389F">
        <w:rPr>
          <w:rFonts w:ascii="Noto Sans" w:hAnsi="Noto Sans" w:cs="Arial"/>
          <w:b/>
          <w:i/>
          <w:iCs/>
          <w:color w:val="000000" w:themeColor="text1"/>
          <w:sz w:val="24"/>
          <w:szCs w:val="24"/>
        </w:rPr>
        <w:t xml:space="preserve"> </w:t>
      </w:r>
      <w:proofErr w:type="gramStart"/>
      <w:r w:rsidR="0029389F">
        <w:rPr>
          <w:rFonts w:ascii="Noto Sans" w:hAnsi="Noto Sans" w:cs="Arial"/>
          <w:b/>
          <w:i/>
          <w:iCs/>
          <w:color w:val="000000" w:themeColor="text1"/>
          <w:sz w:val="24"/>
          <w:szCs w:val="24"/>
        </w:rPr>
        <w:t>June,</w:t>
      </w:r>
      <w:proofErr w:type="gramEnd"/>
      <w:r w:rsidRPr="00C53E3E">
        <w:rPr>
          <w:rFonts w:ascii="Noto Sans" w:hAnsi="Noto Sans" w:cs="Arial"/>
          <w:b/>
          <w:i/>
          <w:iCs/>
          <w:color w:val="000000" w:themeColor="text1"/>
          <w:sz w:val="24"/>
          <w:szCs w:val="24"/>
        </w:rPr>
        <w:t xml:space="preserve"> 2026. After this date, the application documents shall no longer be available at the site. </w:t>
      </w:r>
    </w:p>
    <w:p w14:paraId="1BF6220B" w14:textId="77777777" w:rsidR="00700613" w:rsidRPr="00C53E3E" w:rsidRDefault="00700613" w:rsidP="00C53E3E">
      <w:pPr>
        <w:spacing w:after="0" w:line="240" w:lineRule="auto"/>
        <w:rPr>
          <w:rFonts w:ascii="Noto Sans" w:hAnsi="Noto Sans" w:cs="Arial"/>
          <w:color w:val="000000" w:themeColor="text1"/>
          <w:sz w:val="24"/>
          <w:szCs w:val="24"/>
        </w:rPr>
      </w:pPr>
    </w:p>
    <w:p w14:paraId="50C05D57" w14:textId="53E4D5BC" w:rsidR="00700613" w:rsidRPr="00C53E3E" w:rsidRDefault="00700613" w:rsidP="00C53E3E">
      <w:pPr>
        <w:spacing w:after="0" w:line="240" w:lineRule="auto"/>
        <w:rPr>
          <w:rFonts w:ascii="Noto Sans" w:hAnsi="Noto Sans" w:cs="Arial"/>
          <w:color w:val="000000" w:themeColor="text1"/>
          <w:sz w:val="24"/>
          <w:szCs w:val="24"/>
        </w:rPr>
      </w:pPr>
      <w:r w:rsidRPr="00C53E3E">
        <w:rPr>
          <w:rFonts w:ascii="Noto Sans" w:hAnsi="Noto Sans" w:cs="Arial"/>
          <w:color w:val="000000" w:themeColor="text1"/>
          <w:sz w:val="24"/>
          <w:szCs w:val="24"/>
        </w:rPr>
        <w:t xml:space="preserve">Completed tender documents and company profile, which shall be in </w:t>
      </w:r>
      <w:r w:rsidRPr="00C53E3E">
        <w:rPr>
          <w:rFonts w:ascii="Noto Sans" w:hAnsi="Noto Sans" w:cs="Arial"/>
          <w:b/>
          <w:color w:val="000000" w:themeColor="text1"/>
          <w:sz w:val="24"/>
          <w:szCs w:val="24"/>
        </w:rPr>
        <w:t>THREE</w:t>
      </w:r>
      <w:r w:rsidRPr="00C53E3E">
        <w:rPr>
          <w:rFonts w:ascii="Noto Sans" w:hAnsi="Noto Sans" w:cs="Arial"/>
          <w:color w:val="000000" w:themeColor="text1"/>
          <w:sz w:val="24"/>
          <w:szCs w:val="24"/>
        </w:rPr>
        <w:t xml:space="preserve"> copies (</w:t>
      </w:r>
      <w:r w:rsidRPr="00C53E3E">
        <w:rPr>
          <w:rFonts w:ascii="Noto Sans" w:hAnsi="Noto Sans" w:cs="Arial"/>
          <w:b/>
          <w:color w:val="000000" w:themeColor="text1"/>
          <w:sz w:val="24"/>
          <w:szCs w:val="24"/>
        </w:rPr>
        <w:t xml:space="preserve">ONE original, TWO </w:t>
      </w:r>
      <w:r w:rsidRPr="00C53E3E">
        <w:rPr>
          <w:rFonts w:ascii="Noto Sans" w:hAnsi="Noto Sans" w:cs="Arial"/>
          <w:color w:val="000000" w:themeColor="text1"/>
          <w:sz w:val="24"/>
          <w:szCs w:val="24"/>
        </w:rPr>
        <w:t>photocopies) containing spreadsheet copy of the completed BOQ and other bid documents are to be submitted in a sealed envelope marked with the company’s Name, at the top left-hand corner</w:t>
      </w:r>
      <w:r w:rsidR="00CA7714" w:rsidRPr="00C53E3E">
        <w:rPr>
          <w:rFonts w:ascii="Noto Sans" w:hAnsi="Noto Sans" w:cs="Arial"/>
          <w:color w:val="000000" w:themeColor="text1"/>
          <w:sz w:val="24"/>
          <w:szCs w:val="24"/>
        </w:rPr>
        <w:t xml:space="preserve"> and the Lot number stated below it. Softcopies of these are also expected to be sent via the WaterAid Procurement Email at </w:t>
      </w:r>
      <w:hyperlink r:id="rId11" w:history="1">
        <w:r w:rsidR="00377E23" w:rsidRPr="00C53E3E">
          <w:rPr>
            <w:rStyle w:val="Hyperlink"/>
            <w:rFonts w:ascii="Noto Sans" w:hAnsi="Noto Sans" w:cs="Arial"/>
            <w:sz w:val="24"/>
            <w:szCs w:val="24"/>
          </w:rPr>
          <w:t>procurementng@wateraid.org</w:t>
        </w:r>
      </w:hyperlink>
      <w:r w:rsidR="00CA7714" w:rsidRPr="00C53E3E">
        <w:rPr>
          <w:rFonts w:ascii="Noto Sans" w:hAnsi="Noto Sans" w:cs="Arial"/>
          <w:color w:val="000000" w:themeColor="text1"/>
          <w:sz w:val="24"/>
          <w:szCs w:val="24"/>
        </w:rPr>
        <w:t>.</w:t>
      </w:r>
      <w:r w:rsidR="00377E23" w:rsidRPr="00C53E3E">
        <w:rPr>
          <w:rFonts w:ascii="Noto Sans" w:hAnsi="Noto Sans" w:cs="Arial"/>
          <w:color w:val="000000" w:themeColor="text1"/>
          <w:sz w:val="24"/>
          <w:szCs w:val="24"/>
        </w:rPr>
        <w:t xml:space="preserve"> </w:t>
      </w:r>
    </w:p>
    <w:p w14:paraId="5A33B3D1" w14:textId="77777777" w:rsidR="00CA7714" w:rsidRPr="00C53E3E" w:rsidRDefault="00CA7714" w:rsidP="00C53E3E">
      <w:pPr>
        <w:spacing w:after="0" w:line="240" w:lineRule="auto"/>
        <w:rPr>
          <w:rFonts w:ascii="Noto Sans" w:hAnsi="Noto Sans" w:cs="Arial"/>
          <w:sz w:val="24"/>
          <w:szCs w:val="24"/>
        </w:rPr>
      </w:pPr>
    </w:p>
    <w:p w14:paraId="7EC9BC40" w14:textId="603692D2" w:rsidR="00700613" w:rsidRPr="00C53E3E" w:rsidRDefault="00700613" w:rsidP="00C53E3E">
      <w:pPr>
        <w:spacing w:after="0" w:line="240" w:lineRule="auto"/>
        <w:rPr>
          <w:rFonts w:ascii="Noto Sans" w:hAnsi="Noto Sans" w:cs="Arial"/>
          <w:b/>
          <w:bCs/>
          <w:i/>
          <w:iCs/>
          <w:sz w:val="24"/>
          <w:szCs w:val="24"/>
        </w:rPr>
      </w:pPr>
      <w:r w:rsidRPr="00C53E3E">
        <w:rPr>
          <w:rFonts w:ascii="Noto Sans" w:hAnsi="Noto Sans" w:cs="Arial"/>
          <w:sz w:val="24"/>
          <w:szCs w:val="24"/>
        </w:rPr>
        <w:t xml:space="preserve">Final Sealed envelopes will be received at </w:t>
      </w:r>
      <w:r w:rsidRPr="00C53E3E">
        <w:rPr>
          <w:rFonts w:ascii="Noto Sans" w:hAnsi="Noto Sans" w:cs="Arial"/>
          <w:b/>
          <w:bCs/>
          <w:sz w:val="24"/>
          <w:szCs w:val="24"/>
        </w:rPr>
        <w:t xml:space="preserve">WaterAid </w:t>
      </w:r>
      <w:r w:rsidR="00EE49BE">
        <w:rPr>
          <w:rFonts w:ascii="Noto Sans" w:hAnsi="Noto Sans" w:cs="Arial"/>
          <w:b/>
          <w:bCs/>
          <w:sz w:val="24"/>
          <w:szCs w:val="24"/>
        </w:rPr>
        <w:t xml:space="preserve">Bauchi </w:t>
      </w:r>
      <w:r w:rsidRPr="00C53E3E">
        <w:rPr>
          <w:rFonts w:ascii="Noto Sans" w:hAnsi="Noto Sans" w:cs="Arial"/>
          <w:b/>
          <w:bCs/>
          <w:sz w:val="24"/>
          <w:szCs w:val="24"/>
        </w:rPr>
        <w:t xml:space="preserve">Office, </w:t>
      </w:r>
      <w:r w:rsidR="00CA7714" w:rsidRPr="00EE49BE">
        <w:rPr>
          <w:rFonts w:ascii="Noto Sans" w:hAnsi="Noto Sans" w:cs="Arial"/>
          <w:b/>
          <w:bCs/>
          <w:sz w:val="24"/>
          <w:szCs w:val="24"/>
          <w:lang w:val="en-GB"/>
        </w:rPr>
        <w:t>No. 2, Ahmadu Bello Way, Opposite re-insurance house, Bauchi State</w:t>
      </w:r>
      <w:r w:rsidR="00CA341D">
        <w:rPr>
          <w:rFonts w:ascii="Noto Sans" w:hAnsi="Noto Sans" w:cs="Arial"/>
          <w:b/>
          <w:bCs/>
          <w:sz w:val="24"/>
          <w:szCs w:val="24"/>
          <w:lang w:val="en-GB"/>
        </w:rPr>
        <w:t xml:space="preserve"> (Contact Sumi on </w:t>
      </w:r>
      <w:r w:rsidR="00CA341D" w:rsidRPr="00CA341D">
        <w:rPr>
          <w:rFonts w:ascii="Noto Sans" w:hAnsi="Noto Sans" w:cs="Arial"/>
          <w:b/>
          <w:bCs/>
          <w:sz w:val="24"/>
          <w:szCs w:val="24"/>
          <w:lang w:val="en-GB"/>
        </w:rPr>
        <w:t>+234 708 846 4600</w:t>
      </w:r>
      <w:r w:rsidR="00CA341D">
        <w:rPr>
          <w:rFonts w:ascii="Noto Sans" w:hAnsi="Noto Sans" w:cs="Arial"/>
          <w:b/>
          <w:bCs/>
          <w:sz w:val="24"/>
          <w:szCs w:val="24"/>
          <w:lang w:val="en-GB"/>
        </w:rPr>
        <w:t>)</w:t>
      </w:r>
      <w:r w:rsidR="00CA7714" w:rsidRPr="00C53E3E">
        <w:rPr>
          <w:rFonts w:ascii="Noto Sans" w:hAnsi="Noto Sans" w:cs="Arial"/>
          <w:sz w:val="24"/>
          <w:szCs w:val="24"/>
        </w:rPr>
        <w:t xml:space="preserve"> </w:t>
      </w:r>
      <w:r w:rsidRPr="00C53E3E">
        <w:rPr>
          <w:rFonts w:ascii="Noto Sans" w:hAnsi="Noto Sans" w:cs="Arial"/>
          <w:sz w:val="24"/>
          <w:szCs w:val="24"/>
        </w:rPr>
        <w:t xml:space="preserve">from </w:t>
      </w:r>
      <w:r w:rsidRPr="00C53E3E">
        <w:rPr>
          <w:rFonts w:ascii="Noto Sans" w:hAnsi="Noto Sans" w:cs="Arial"/>
          <w:b/>
          <w:bCs/>
          <w:i/>
          <w:iCs/>
          <w:sz w:val="24"/>
          <w:szCs w:val="24"/>
        </w:rPr>
        <w:t xml:space="preserve">8:00am to 5:00pm from Monday to Fridays. Deadline for submission is 12 noon, </w:t>
      </w:r>
      <w:r w:rsidR="00CD22AD" w:rsidRPr="00C53E3E">
        <w:rPr>
          <w:rFonts w:ascii="Noto Sans" w:hAnsi="Noto Sans" w:cs="Arial"/>
          <w:b/>
          <w:i/>
          <w:iCs/>
          <w:color w:val="000000" w:themeColor="text1"/>
          <w:sz w:val="24"/>
          <w:szCs w:val="24"/>
        </w:rPr>
        <w:t xml:space="preserve">Thursday </w:t>
      </w:r>
      <w:r w:rsidR="00F6334B">
        <w:rPr>
          <w:rFonts w:ascii="Noto Sans" w:hAnsi="Noto Sans" w:cs="Arial"/>
          <w:b/>
          <w:i/>
          <w:iCs/>
          <w:color w:val="000000" w:themeColor="text1"/>
          <w:sz w:val="24"/>
          <w:szCs w:val="24"/>
        </w:rPr>
        <w:t>11</w:t>
      </w:r>
      <w:r w:rsidR="00CD22AD" w:rsidRPr="0029389F">
        <w:rPr>
          <w:rFonts w:ascii="Noto Sans" w:hAnsi="Noto Sans" w:cs="Arial"/>
          <w:b/>
          <w:i/>
          <w:iCs/>
          <w:color w:val="000000" w:themeColor="text1"/>
          <w:sz w:val="24"/>
          <w:szCs w:val="24"/>
          <w:vertAlign w:val="superscript"/>
        </w:rPr>
        <w:t>th</w:t>
      </w:r>
      <w:r w:rsidR="00CD22AD">
        <w:rPr>
          <w:rFonts w:ascii="Noto Sans" w:hAnsi="Noto Sans" w:cs="Arial"/>
          <w:b/>
          <w:i/>
          <w:iCs/>
          <w:color w:val="000000" w:themeColor="text1"/>
          <w:sz w:val="24"/>
          <w:szCs w:val="24"/>
        </w:rPr>
        <w:t xml:space="preserve"> </w:t>
      </w:r>
      <w:proofErr w:type="gramStart"/>
      <w:r w:rsidR="00CD22AD">
        <w:rPr>
          <w:rFonts w:ascii="Noto Sans" w:hAnsi="Noto Sans" w:cs="Arial"/>
          <w:b/>
          <w:i/>
          <w:iCs/>
          <w:color w:val="000000" w:themeColor="text1"/>
          <w:sz w:val="24"/>
          <w:szCs w:val="24"/>
        </w:rPr>
        <w:t>June,</w:t>
      </w:r>
      <w:proofErr w:type="gramEnd"/>
      <w:r w:rsidR="00CD22AD" w:rsidRPr="00C53E3E">
        <w:rPr>
          <w:rFonts w:ascii="Noto Sans" w:hAnsi="Noto Sans" w:cs="Arial"/>
          <w:b/>
          <w:i/>
          <w:iCs/>
          <w:color w:val="000000" w:themeColor="text1"/>
          <w:sz w:val="24"/>
          <w:szCs w:val="24"/>
        </w:rPr>
        <w:t xml:space="preserve"> 2026</w:t>
      </w:r>
      <w:r w:rsidRPr="00C53E3E">
        <w:rPr>
          <w:rFonts w:ascii="Noto Sans" w:hAnsi="Noto Sans" w:cs="Arial"/>
          <w:b/>
          <w:i/>
          <w:iCs/>
          <w:color w:val="000000" w:themeColor="text1"/>
          <w:sz w:val="24"/>
          <w:szCs w:val="24"/>
        </w:rPr>
        <w:t xml:space="preserve">. </w:t>
      </w:r>
      <w:r w:rsidRPr="00C53E3E">
        <w:rPr>
          <w:rFonts w:ascii="Noto Sans" w:hAnsi="Noto Sans" w:cs="Arial"/>
          <w:b/>
          <w:i/>
          <w:iCs/>
          <w:sz w:val="24"/>
          <w:szCs w:val="24"/>
        </w:rPr>
        <w:t xml:space="preserve">Bid opening shall follow immediately by 2:00pm on same day </w:t>
      </w:r>
      <w:r w:rsidRPr="00C53E3E">
        <w:rPr>
          <w:rFonts w:ascii="Noto Sans" w:hAnsi="Noto Sans" w:cs="Arial"/>
          <w:sz w:val="24"/>
          <w:szCs w:val="24"/>
        </w:rPr>
        <w:t>at the conference hall (address stated above)</w:t>
      </w:r>
      <w:r w:rsidRPr="00C53E3E">
        <w:rPr>
          <w:rFonts w:ascii="Noto Sans" w:hAnsi="Noto Sans" w:cs="Arial"/>
          <w:b/>
          <w:bCs/>
          <w:i/>
          <w:iCs/>
          <w:sz w:val="24"/>
          <w:szCs w:val="24"/>
        </w:rPr>
        <w:t>.</w:t>
      </w:r>
    </w:p>
    <w:p w14:paraId="290916A3" w14:textId="77777777" w:rsidR="00303459" w:rsidRDefault="00303459" w:rsidP="00C53E3E">
      <w:pPr>
        <w:spacing w:after="0" w:line="240" w:lineRule="auto"/>
        <w:rPr>
          <w:rStyle w:val="Heading2Char"/>
          <w:rFonts w:ascii="Noto Sans" w:eastAsia="Calibri" w:hAnsi="Noto Sans" w:cs="Arial"/>
          <w:b w:val="0"/>
          <w:bCs w:val="0"/>
          <w:color w:val="auto"/>
          <w:sz w:val="24"/>
          <w:szCs w:val="24"/>
          <w:highlight w:val="lightGray"/>
        </w:rPr>
      </w:pPr>
    </w:p>
    <w:p w14:paraId="53B618D9" w14:textId="77777777" w:rsidR="00EE49BE" w:rsidRDefault="00EE49BE" w:rsidP="00C53E3E">
      <w:pPr>
        <w:spacing w:after="0" w:line="240" w:lineRule="auto"/>
        <w:rPr>
          <w:rStyle w:val="Heading2Char"/>
          <w:rFonts w:ascii="Noto Sans" w:eastAsia="Calibri" w:hAnsi="Noto Sans" w:cs="Arial"/>
          <w:b w:val="0"/>
          <w:bCs w:val="0"/>
          <w:color w:val="auto"/>
          <w:sz w:val="24"/>
          <w:szCs w:val="24"/>
          <w:highlight w:val="lightGray"/>
        </w:rPr>
      </w:pPr>
    </w:p>
    <w:p w14:paraId="544C0885" w14:textId="77777777" w:rsidR="00FE59C3" w:rsidRDefault="00FE59C3" w:rsidP="00C53E3E">
      <w:pPr>
        <w:spacing w:after="0" w:line="240" w:lineRule="auto"/>
        <w:rPr>
          <w:rStyle w:val="Heading2Char"/>
          <w:rFonts w:ascii="Noto Sans" w:eastAsia="Calibri" w:hAnsi="Noto Sans" w:cs="Arial"/>
          <w:b w:val="0"/>
          <w:bCs w:val="0"/>
          <w:color w:val="auto"/>
          <w:sz w:val="24"/>
          <w:szCs w:val="24"/>
          <w:highlight w:val="lightGray"/>
        </w:rPr>
      </w:pPr>
    </w:p>
    <w:p w14:paraId="4769401D" w14:textId="77777777" w:rsidR="00EE49BE" w:rsidRPr="00C53E3E" w:rsidRDefault="00EE49BE" w:rsidP="00C53E3E">
      <w:pPr>
        <w:spacing w:after="0" w:line="240" w:lineRule="auto"/>
        <w:rPr>
          <w:rStyle w:val="Heading2Char"/>
          <w:rFonts w:ascii="Noto Sans" w:eastAsia="Calibri" w:hAnsi="Noto Sans" w:cs="Arial"/>
          <w:b w:val="0"/>
          <w:bCs w:val="0"/>
          <w:color w:val="auto"/>
          <w:sz w:val="24"/>
          <w:szCs w:val="24"/>
          <w:highlight w:val="lightGray"/>
        </w:rPr>
      </w:pPr>
    </w:p>
    <w:p w14:paraId="290916A4" w14:textId="77777777" w:rsidR="00303459" w:rsidRPr="00C53E3E" w:rsidRDefault="00664083" w:rsidP="00C53E3E">
      <w:pPr>
        <w:spacing w:after="0" w:line="240" w:lineRule="auto"/>
        <w:rPr>
          <w:rFonts w:ascii="Noto Sans" w:hAnsi="Noto Sans" w:cs="Arial"/>
          <w:sz w:val="24"/>
          <w:szCs w:val="24"/>
        </w:rPr>
      </w:pPr>
      <w:r w:rsidRPr="00C53E3E">
        <w:rPr>
          <w:rFonts w:ascii="Noto Sans" w:hAnsi="Noto Sans" w:cs="Arial"/>
          <w:b/>
          <w:sz w:val="24"/>
          <w:szCs w:val="24"/>
        </w:rPr>
        <w:lastRenderedPageBreak/>
        <w:t xml:space="preserve">5.0 </w:t>
      </w:r>
      <w:r w:rsidRPr="00C53E3E">
        <w:rPr>
          <w:rFonts w:ascii="Noto Sans" w:hAnsi="Noto Sans" w:cs="Arial"/>
          <w:b/>
          <w:sz w:val="24"/>
          <w:szCs w:val="24"/>
          <w:u w:val="single"/>
        </w:rPr>
        <w:t xml:space="preserve">MANDATORY SITE VISIT </w:t>
      </w:r>
      <w:r w:rsidRPr="00C53E3E">
        <w:rPr>
          <w:rFonts w:ascii="Noto Sans" w:hAnsi="Noto Sans" w:cs="Arial"/>
          <w:sz w:val="24"/>
          <w:szCs w:val="24"/>
        </w:rPr>
        <w:t xml:space="preserve"> </w:t>
      </w:r>
    </w:p>
    <w:p w14:paraId="290916A5" w14:textId="072C8D1F" w:rsidR="00303459" w:rsidRPr="00C53E3E" w:rsidRDefault="00664083" w:rsidP="00C53E3E">
      <w:pPr>
        <w:spacing w:after="0" w:line="240" w:lineRule="auto"/>
        <w:rPr>
          <w:rFonts w:ascii="Noto Sans" w:hAnsi="Noto Sans" w:cs="Arial"/>
          <w:sz w:val="24"/>
          <w:szCs w:val="24"/>
        </w:rPr>
      </w:pPr>
      <w:r w:rsidRPr="00C53E3E">
        <w:rPr>
          <w:rFonts w:ascii="Noto Sans" w:hAnsi="Noto Sans" w:cs="Arial"/>
          <w:sz w:val="24"/>
          <w:szCs w:val="24"/>
        </w:rPr>
        <w:t xml:space="preserve">Mandatory </w:t>
      </w:r>
      <w:proofErr w:type="gramStart"/>
      <w:r w:rsidRPr="00C53E3E">
        <w:rPr>
          <w:rFonts w:ascii="Noto Sans" w:hAnsi="Noto Sans" w:cs="Arial"/>
          <w:sz w:val="24"/>
          <w:szCs w:val="24"/>
        </w:rPr>
        <w:t>visit</w:t>
      </w:r>
      <w:proofErr w:type="gramEnd"/>
      <w:r w:rsidRPr="00C53E3E">
        <w:rPr>
          <w:rFonts w:ascii="Noto Sans" w:hAnsi="Noto Sans" w:cs="Arial"/>
          <w:sz w:val="24"/>
          <w:szCs w:val="24"/>
        </w:rPr>
        <w:t xml:space="preserve"> to the sites must be carried out by all Tenderers. This visit will take place within the tender period</w:t>
      </w:r>
      <w:r w:rsidR="003E2FA0" w:rsidRPr="00C53E3E">
        <w:rPr>
          <w:rFonts w:ascii="Noto Sans" w:hAnsi="Noto Sans" w:cs="Arial"/>
          <w:sz w:val="24"/>
          <w:szCs w:val="24"/>
        </w:rPr>
        <w:t xml:space="preserve"> with </w:t>
      </w:r>
      <w:r w:rsidR="00440F61" w:rsidRPr="00C53E3E">
        <w:rPr>
          <w:rFonts w:ascii="Noto Sans" w:hAnsi="Noto Sans" w:cs="Arial"/>
          <w:sz w:val="24"/>
          <w:szCs w:val="24"/>
        </w:rPr>
        <w:t xml:space="preserve">support from </w:t>
      </w:r>
      <w:r w:rsidR="003E2FA0" w:rsidRPr="00C53E3E">
        <w:rPr>
          <w:rFonts w:ascii="Noto Sans" w:hAnsi="Noto Sans" w:cs="Arial"/>
          <w:sz w:val="24"/>
          <w:szCs w:val="24"/>
        </w:rPr>
        <w:t xml:space="preserve">the </w:t>
      </w:r>
      <w:proofErr w:type="spellStart"/>
      <w:r w:rsidR="003E2FA0" w:rsidRPr="00C53E3E">
        <w:rPr>
          <w:rFonts w:ascii="Noto Sans" w:hAnsi="Noto Sans" w:cs="Arial"/>
          <w:sz w:val="24"/>
          <w:szCs w:val="24"/>
        </w:rPr>
        <w:t>Misau</w:t>
      </w:r>
      <w:proofErr w:type="spellEnd"/>
      <w:r w:rsidR="003E2FA0" w:rsidRPr="00C53E3E">
        <w:rPr>
          <w:rFonts w:ascii="Noto Sans" w:hAnsi="Noto Sans" w:cs="Arial"/>
          <w:sz w:val="24"/>
          <w:szCs w:val="24"/>
        </w:rPr>
        <w:t xml:space="preserve"> WASH Directorate</w:t>
      </w:r>
      <w:r w:rsidRPr="00C53E3E">
        <w:rPr>
          <w:rFonts w:ascii="Noto Sans" w:hAnsi="Noto Sans" w:cs="Arial"/>
          <w:b/>
          <w:sz w:val="24"/>
          <w:szCs w:val="24"/>
        </w:rPr>
        <w:t>.</w:t>
      </w:r>
      <w:r w:rsidRPr="00C53E3E">
        <w:rPr>
          <w:rFonts w:ascii="Noto Sans" w:hAnsi="Noto Sans" w:cs="Arial"/>
          <w:sz w:val="24"/>
          <w:szCs w:val="24"/>
        </w:rPr>
        <w:t xml:space="preserve"> Tenderers are to take photo shots and GPS Coordinate of the locations as evidence of compliance. </w:t>
      </w:r>
      <w:r w:rsidR="00440F61" w:rsidRPr="00C53E3E">
        <w:rPr>
          <w:rFonts w:ascii="Noto Sans" w:hAnsi="Noto Sans" w:cs="Arial"/>
          <w:sz w:val="24"/>
          <w:szCs w:val="24"/>
        </w:rPr>
        <w:t xml:space="preserve">Prospective tenderers can reach Mr. </w:t>
      </w:r>
      <w:r w:rsidR="009A292F" w:rsidRPr="00C53E3E">
        <w:rPr>
          <w:rFonts w:ascii="Noto Sans" w:hAnsi="Noto Sans" w:cs="Arial"/>
          <w:sz w:val="24"/>
          <w:szCs w:val="24"/>
        </w:rPr>
        <w:t xml:space="preserve">Usman </w:t>
      </w:r>
      <w:r w:rsidR="00440F61" w:rsidRPr="00C53E3E">
        <w:rPr>
          <w:rFonts w:ascii="Noto Sans" w:hAnsi="Noto Sans" w:cs="Arial"/>
          <w:sz w:val="24"/>
          <w:szCs w:val="24"/>
        </w:rPr>
        <w:t>I</w:t>
      </w:r>
      <w:r w:rsidR="000D0CB5" w:rsidRPr="00C53E3E">
        <w:rPr>
          <w:rFonts w:ascii="Noto Sans" w:hAnsi="Noto Sans" w:cs="Arial"/>
          <w:sz w:val="24"/>
          <w:szCs w:val="24"/>
        </w:rPr>
        <w:t>liyasu</w:t>
      </w:r>
      <w:r w:rsidR="00C53E3E" w:rsidRPr="00C53E3E">
        <w:rPr>
          <w:rFonts w:ascii="Noto Sans" w:hAnsi="Noto Sans" w:cs="Arial"/>
          <w:sz w:val="24"/>
          <w:szCs w:val="24"/>
        </w:rPr>
        <w:t xml:space="preserve">, </w:t>
      </w:r>
      <w:proofErr w:type="gramStart"/>
      <w:r w:rsidR="008E06EC" w:rsidRPr="00C53E3E">
        <w:rPr>
          <w:rFonts w:ascii="Noto Sans" w:hAnsi="Noto Sans" w:cs="Arial"/>
          <w:b/>
          <w:bCs/>
          <w:sz w:val="24"/>
          <w:szCs w:val="24"/>
        </w:rPr>
        <w:t>080</w:t>
      </w:r>
      <w:r w:rsidR="00605CEA" w:rsidRPr="00C53E3E">
        <w:rPr>
          <w:rFonts w:ascii="Noto Sans" w:hAnsi="Noto Sans" w:cs="Arial"/>
          <w:b/>
          <w:bCs/>
          <w:sz w:val="24"/>
          <w:szCs w:val="24"/>
        </w:rPr>
        <w:t>34</w:t>
      </w:r>
      <w:r w:rsidR="00D605A3" w:rsidRPr="00C53E3E">
        <w:rPr>
          <w:rFonts w:ascii="Noto Sans" w:hAnsi="Noto Sans" w:cs="Arial"/>
          <w:b/>
          <w:bCs/>
          <w:sz w:val="24"/>
          <w:szCs w:val="24"/>
        </w:rPr>
        <w:t>190662</w:t>
      </w:r>
      <w:proofErr w:type="gramEnd"/>
      <w:r w:rsidR="00D605A3" w:rsidRPr="00C53E3E">
        <w:rPr>
          <w:rFonts w:ascii="Noto Sans" w:hAnsi="Noto Sans" w:cs="Arial"/>
          <w:sz w:val="24"/>
          <w:szCs w:val="24"/>
        </w:rPr>
        <w:t xml:space="preserve"> for support on visit to the communities.</w:t>
      </w:r>
    </w:p>
    <w:p w14:paraId="290916A6" w14:textId="77777777" w:rsidR="00303459" w:rsidRPr="00C53E3E" w:rsidRDefault="00303459" w:rsidP="00C53E3E">
      <w:pPr>
        <w:spacing w:after="0" w:line="240" w:lineRule="auto"/>
        <w:rPr>
          <w:rFonts w:ascii="Noto Sans" w:hAnsi="Noto Sans" w:cs="Arial"/>
          <w:b/>
          <w:sz w:val="24"/>
          <w:szCs w:val="24"/>
        </w:rPr>
      </w:pPr>
    </w:p>
    <w:p w14:paraId="290916A7" w14:textId="7E19DDC7" w:rsidR="00303459" w:rsidRPr="00C53E3E" w:rsidRDefault="00664083" w:rsidP="00C53E3E">
      <w:pPr>
        <w:spacing w:after="0" w:line="240" w:lineRule="auto"/>
        <w:rPr>
          <w:rFonts w:ascii="Noto Sans" w:hAnsi="Noto Sans" w:cs="Arial"/>
          <w:sz w:val="24"/>
          <w:szCs w:val="24"/>
        </w:rPr>
      </w:pPr>
      <w:r w:rsidRPr="00C53E3E">
        <w:rPr>
          <w:rFonts w:ascii="Noto Sans" w:hAnsi="Noto Sans" w:cs="Arial"/>
          <w:b/>
          <w:sz w:val="24"/>
          <w:szCs w:val="24"/>
        </w:rPr>
        <w:t xml:space="preserve">6.0 </w:t>
      </w:r>
      <w:r w:rsidR="00EE49BE">
        <w:rPr>
          <w:rFonts w:ascii="Noto Sans" w:hAnsi="Noto Sans" w:cs="Arial"/>
          <w:b/>
          <w:sz w:val="24"/>
          <w:szCs w:val="24"/>
          <w:u w:val="single"/>
        </w:rPr>
        <w:t>ADDITIONAL INFORMATION</w:t>
      </w:r>
    </w:p>
    <w:p w14:paraId="08453B25" w14:textId="77777777" w:rsidR="00C53E3E" w:rsidRPr="00C53E3E" w:rsidRDefault="001022AF" w:rsidP="00C53E3E">
      <w:pPr>
        <w:pStyle w:val="ListParagraph"/>
        <w:numPr>
          <w:ilvl w:val="4"/>
          <w:numId w:val="10"/>
        </w:numPr>
        <w:spacing w:after="0" w:line="240" w:lineRule="auto"/>
        <w:ind w:left="426"/>
        <w:contextualSpacing w:val="0"/>
        <w:rPr>
          <w:rFonts w:ascii="Noto Sans" w:hAnsi="Noto Sans" w:cs="Arial"/>
          <w:sz w:val="24"/>
          <w:szCs w:val="24"/>
        </w:rPr>
      </w:pPr>
      <w:r w:rsidRPr="00C53E3E">
        <w:rPr>
          <w:rFonts w:ascii="Noto Sans" w:hAnsi="Noto Sans"/>
          <w:sz w:val="24"/>
          <w:szCs w:val="24"/>
        </w:rPr>
        <w:t>EOIs/Bids must be in the English language and signed by an official authorized by the bidder;</w:t>
      </w:r>
    </w:p>
    <w:p w14:paraId="249ED129" w14:textId="77777777" w:rsidR="00C53E3E" w:rsidRPr="00C53E3E" w:rsidRDefault="001022AF" w:rsidP="00C53E3E">
      <w:pPr>
        <w:pStyle w:val="ListParagraph"/>
        <w:numPr>
          <w:ilvl w:val="4"/>
          <w:numId w:val="10"/>
        </w:numPr>
        <w:spacing w:after="0" w:line="240" w:lineRule="auto"/>
        <w:ind w:left="426"/>
        <w:contextualSpacing w:val="0"/>
        <w:rPr>
          <w:rFonts w:ascii="Noto Sans" w:hAnsi="Noto Sans" w:cs="Arial"/>
          <w:sz w:val="24"/>
          <w:szCs w:val="24"/>
        </w:rPr>
      </w:pPr>
      <w:r w:rsidRPr="00C53E3E">
        <w:rPr>
          <w:rFonts w:ascii="Noto Sans" w:hAnsi="Noto Sans"/>
          <w:sz w:val="24"/>
          <w:szCs w:val="24"/>
        </w:rPr>
        <w:t>EOIs/Bids submitted after the deadline for submission will be returned unopened;</w:t>
      </w:r>
    </w:p>
    <w:p w14:paraId="3828EE51" w14:textId="77777777" w:rsidR="00C53E3E" w:rsidRPr="00C53E3E" w:rsidRDefault="001022AF" w:rsidP="00C53E3E">
      <w:pPr>
        <w:pStyle w:val="ListParagraph"/>
        <w:numPr>
          <w:ilvl w:val="4"/>
          <w:numId w:val="10"/>
        </w:numPr>
        <w:spacing w:after="0" w:line="240" w:lineRule="auto"/>
        <w:ind w:left="426"/>
        <w:contextualSpacing w:val="0"/>
        <w:rPr>
          <w:rFonts w:ascii="Noto Sans" w:hAnsi="Noto Sans" w:cs="Arial"/>
          <w:sz w:val="24"/>
          <w:szCs w:val="24"/>
        </w:rPr>
      </w:pPr>
      <w:r w:rsidRPr="00C53E3E">
        <w:rPr>
          <w:rFonts w:ascii="Noto Sans" w:hAnsi="Noto Sans"/>
          <w:sz w:val="24"/>
          <w:szCs w:val="24"/>
        </w:rPr>
        <w:t>All costs will be borne by the bidders;</w:t>
      </w:r>
    </w:p>
    <w:p w14:paraId="644E03D2" w14:textId="77777777" w:rsidR="00C53E3E" w:rsidRPr="00C53E3E" w:rsidRDefault="001022AF" w:rsidP="00C53E3E">
      <w:pPr>
        <w:pStyle w:val="ListParagraph"/>
        <w:numPr>
          <w:ilvl w:val="4"/>
          <w:numId w:val="10"/>
        </w:numPr>
        <w:spacing w:after="0" w:line="240" w:lineRule="auto"/>
        <w:ind w:left="426"/>
        <w:contextualSpacing w:val="0"/>
        <w:rPr>
          <w:rFonts w:ascii="Noto Sans" w:hAnsi="Noto Sans" w:cs="Arial"/>
          <w:sz w:val="24"/>
          <w:szCs w:val="24"/>
        </w:rPr>
      </w:pPr>
      <w:r w:rsidRPr="00C53E3E">
        <w:rPr>
          <w:rFonts w:ascii="Noto Sans" w:hAnsi="Noto Sans"/>
          <w:sz w:val="24"/>
          <w:szCs w:val="24"/>
        </w:rPr>
        <w:t>The EOIs/Technical Bids will be opened in the presence of bidders or their representatives. An invitation link will be sent to bidders who choose to join the bid opening online;</w:t>
      </w:r>
    </w:p>
    <w:p w14:paraId="66CF497E" w14:textId="77777777" w:rsidR="00C53E3E" w:rsidRPr="00C53E3E" w:rsidRDefault="001022AF" w:rsidP="00C53E3E">
      <w:pPr>
        <w:pStyle w:val="ListParagraph"/>
        <w:numPr>
          <w:ilvl w:val="4"/>
          <w:numId w:val="10"/>
        </w:numPr>
        <w:spacing w:after="0" w:line="240" w:lineRule="auto"/>
        <w:ind w:left="426"/>
        <w:contextualSpacing w:val="0"/>
        <w:rPr>
          <w:rFonts w:ascii="Noto Sans" w:hAnsi="Noto Sans" w:cs="Arial"/>
          <w:sz w:val="24"/>
          <w:szCs w:val="24"/>
        </w:rPr>
      </w:pPr>
      <w:r w:rsidRPr="00C53E3E">
        <w:rPr>
          <w:rFonts w:ascii="Noto Sans" w:hAnsi="Noto Sans"/>
          <w:sz w:val="24"/>
          <w:szCs w:val="24"/>
        </w:rPr>
        <w:t xml:space="preserve">This advertisement shall not be construed as a commitment on the part of </w:t>
      </w:r>
      <w:r w:rsidR="00786DF7" w:rsidRPr="00C53E3E">
        <w:rPr>
          <w:rFonts w:ascii="Noto Sans" w:hAnsi="Noto Sans"/>
          <w:sz w:val="24"/>
          <w:szCs w:val="24"/>
        </w:rPr>
        <w:t>WaterAid Nigeria</w:t>
      </w:r>
      <w:r w:rsidRPr="00C53E3E">
        <w:rPr>
          <w:rFonts w:ascii="Noto Sans" w:hAnsi="Noto Sans"/>
          <w:sz w:val="24"/>
          <w:szCs w:val="24"/>
        </w:rPr>
        <w:t xml:space="preserve">, nor shall it entitle responding companies to seek any indemnity from </w:t>
      </w:r>
      <w:r w:rsidR="00786DF7" w:rsidRPr="00C53E3E">
        <w:rPr>
          <w:rFonts w:ascii="Noto Sans" w:hAnsi="Noto Sans"/>
          <w:sz w:val="24"/>
          <w:szCs w:val="24"/>
        </w:rPr>
        <w:t>WaterAid Nigeria</w:t>
      </w:r>
      <w:r w:rsidRPr="00C53E3E">
        <w:rPr>
          <w:rFonts w:ascii="Noto Sans" w:hAnsi="Noto Sans"/>
          <w:sz w:val="24"/>
          <w:szCs w:val="24"/>
        </w:rPr>
        <w:t xml:space="preserve"> by virtue of such companies having responded to the advertisement.</w:t>
      </w:r>
    </w:p>
    <w:p w14:paraId="6EDB0E6F" w14:textId="5A32B825" w:rsidR="001022AF" w:rsidRPr="00C53E3E" w:rsidRDefault="00786DF7" w:rsidP="00C53E3E">
      <w:pPr>
        <w:pStyle w:val="ListParagraph"/>
        <w:numPr>
          <w:ilvl w:val="4"/>
          <w:numId w:val="10"/>
        </w:numPr>
        <w:spacing w:after="0" w:line="240" w:lineRule="auto"/>
        <w:ind w:left="426"/>
        <w:contextualSpacing w:val="0"/>
        <w:rPr>
          <w:rFonts w:ascii="Noto Sans" w:hAnsi="Noto Sans" w:cs="Arial"/>
          <w:sz w:val="24"/>
          <w:szCs w:val="24"/>
        </w:rPr>
      </w:pPr>
      <w:r w:rsidRPr="00C53E3E">
        <w:rPr>
          <w:rFonts w:ascii="Noto Sans" w:hAnsi="Noto Sans"/>
          <w:sz w:val="24"/>
          <w:szCs w:val="24"/>
        </w:rPr>
        <w:t xml:space="preserve">WaterAid Nigeria </w:t>
      </w:r>
      <w:r w:rsidR="001022AF" w:rsidRPr="00C53E3E">
        <w:rPr>
          <w:rFonts w:ascii="Noto Sans" w:hAnsi="Noto Sans"/>
          <w:sz w:val="24"/>
          <w:szCs w:val="24"/>
        </w:rPr>
        <w:t>is not bound to prequalify any bidder and reserves the right to annul the procurement process at any time without incurring any liabilities in accordance with Section 28 of the Public Procurement Act 2007.</w:t>
      </w:r>
    </w:p>
    <w:p w14:paraId="290916AA" w14:textId="77777777" w:rsidR="00303459" w:rsidRPr="00C53E3E" w:rsidRDefault="00303459" w:rsidP="00C53E3E">
      <w:pPr>
        <w:spacing w:after="0" w:line="240" w:lineRule="auto"/>
        <w:rPr>
          <w:rFonts w:ascii="Noto Sans" w:hAnsi="Noto Sans" w:cs="Arial"/>
          <w:b/>
          <w:sz w:val="24"/>
          <w:szCs w:val="24"/>
        </w:rPr>
      </w:pPr>
    </w:p>
    <w:p w14:paraId="0AFE7EB8" w14:textId="77777777" w:rsidR="00CA341D" w:rsidRDefault="00CA341D" w:rsidP="00C53E3E">
      <w:pPr>
        <w:spacing w:after="0" w:line="240" w:lineRule="auto"/>
        <w:rPr>
          <w:rFonts w:ascii="Noto Sans" w:hAnsi="Noto Sans" w:cs="Arial"/>
          <w:b/>
          <w:bCs/>
          <w:sz w:val="24"/>
          <w:szCs w:val="24"/>
        </w:rPr>
      </w:pPr>
    </w:p>
    <w:p w14:paraId="290916AB" w14:textId="2080DF2D" w:rsidR="00303459" w:rsidRPr="00C53E3E" w:rsidRDefault="00664083" w:rsidP="00C53E3E">
      <w:pPr>
        <w:spacing w:after="0" w:line="240" w:lineRule="auto"/>
        <w:rPr>
          <w:rFonts w:ascii="Noto Sans" w:hAnsi="Noto Sans" w:cs="Arial"/>
          <w:b/>
          <w:bCs/>
          <w:sz w:val="24"/>
          <w:szCs w:val="24"/>
        </w:rPr>
      </w:pPr>
      <w:r w:rsidRPr="00C53E3E">
        <w:rPr>
          <w:rFonts w:ascii="Noto Sans" w:hAnsi="Noto Sans" w:cs="Arial"/>
          <w:b/>
          <w:bCs/>
          <w:sz w:val="24"/>
          <w:szCs w:val="24"/>
        </w:rPr>
        <w:t xml:space="preserve">Signed </w:t>
      </w:r>
    </w:p>
    <w:p w14:paraId="290916AC" w14:textId="77777777" w:rsidR="00303459" w:rsidRPr="00C53E3E" w:rsidRDefault="00664083" w:rsidP="00C53E3E">
      <w:pPr>
        <w:spacing w:after="0" w:line="240" w:lineRule="auto"/>
        <w:rPr>
          <w:rFonts w:ascii="Noto Sans" w:hAnsi="Noto Sans" w:cs="Arial"/>
          <w:sz w:val="24"/>
          <w:szCs w:val="24"/>
        </w:rPr>
      </w:pPr>
      <w:r w:rsidRPr="00C53E3E">
        <w:rPr>
          <w:rFonts w:ascii="Noto Sans" w:hAnsi="Noto Sans" w:cs="Arial"/>
          <w:b/>
          <w:bCs/>
          <w:sz w:val="24"/>
          <w:szCs w:val="24"/>
        </w:rPr>
        <w:t>Management</w:t>
      </w:r>
      <w:r w:rsidRPr="00C53E3E">
        <w:rPr>
          <w:rFonts w:ascii="Noto Sans" w:hAnsi="Noto Sans" w:cs="Arial"/>
          <w:sz w:val="24"/>
          <w:szCs w:val="24"/>
        </w:rPr>
        <w:t xml:space="preserve"> </w:t>
      </w:r>
    </w:p>
    <w:p w14:paraId="290916AD" w14:textId="77777777" w:rsidR="00303459" w:rsidRPr="00C53E3E" w:rsidRDefault="00303459" w:rsidP="00C53E3E">
      <w:pPr>
        <w:spacing w:after="0" w:line="240" w:lineRule="auto"/>
        <w:rPr>
          <w:rFonts w:ascii="Noto Sans" w:hAnsi="Noto Sans" w:cs="Arial"/>
          <w:sz w:val="24"/>
          <w:szCs w:val="24"/>
        </w:rPr>
      </w:pPr>
    </w:p>
    <w:sectPr w:rsidR="00303459" w:rsidRPr="00C53E3E" w:rsidSect="009C2B7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FA7C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D70A6"/>
    <w:multiLevelType w:val="hybridMultilevel"/>
    <w:tmpl w:val="B112ADAA"/>
    <w:lvl w:ilvl="0" w:tplc="2000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30450356"/>
    <w:multiLevelType w:val="hybridMultilevel"/>
    <w:tmpl w:val="83EA306A"/>
    <w:lvl w:ilvl="0" w:tplc="7B0E259E">
      <w:start w:val="1"/>
      <w:numFmt w:val="lowerLetter"/>
      <w:lvlText w:val="%1."/>
      <w:lvlJc w:val="left"/>
      <w:pPr>
        <w:ind w:left="107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6" w15:restartNumberingAfterBreak="0">
    <w:nsid w:val="47F95226"/>
    <w:multiLevelType w:val="multilevel"/>
    <w:tmpl w:val="47F95226"/>
    <w:lvl w:ilvl="0">
      <w:start w:val="1"/>
      <w:numFmt w:val="decimal"/>
      <w:lvlText w:val="%1."/>
      <w:lvlJc w:val="left"/>
      <w:pPr>
        <w:ind w:left="360" w:hanging="360"/>
      </w:pPr>
      <w:rPr>
        <w:rFonts w:hint="default"/>
      </w:rPr>
    </w:lvl>
    <w:lvl w:ilvl="1">
      <w:start w:val="1"/>
      <w:numFmt w:val="lowerRoman"/>
      <w:lvlText w:val="%2."/>
      <w:lvlJc w:val="right"/>
      <w:pPr>
        <w:ind w:left="502"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A3B7470"/>
    <w:multiLevelType w:val="hybridMultilevel"/>
    <w:tmpl w:val="A1CC795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E0F5B2A"/>
    <w:multiLevelType w:val="hybridMultilevel"/>
    <w:tmpl w:val="54A0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B6E54"/>
    <w:multiLevelType w:val="multilevel"/>
    <w:tmpl w:val="163E8C00"/>
    <w:lvl w:ilvl="0">
      <w:start w:val="1"/>
      <w:numFmt w:val="decimal"/>
      <w:lvlText w:val="%1."/>
      <w:lvlJc w:val="left"/>
      <w:pPr>
        <w:ind w:left="360" w:hanging="360"/>
      </w:pPr>
      <w:rPr>
        <w:rFonts w:hint="default"/>
      </w:rPr>
    </w:lvl>
    <w:lvl w:ilvl="1">
      <w:start w:val="1"/>
      <w:numFmt w:val="lowerRoman"/>
      <w:lvlText w:val="%2."/>
      <w:lvlJc w:val="right"/>
      <w:pPr>
        <w:ind w:left="644" w:hanging="360"/>
      </w:pPr>
      <w:rPr>
        <w:rFonts w:ascii="Noto Sans" w:eastAsia="Calibri" w:hAnsi="Noto Sans"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36542989">
    <w:abstractNumId w:val="0"/>
  </w:num>
  <w:num w:numId="2" w16cid:durableId="122388136">
    <w:abstractNumId w:val="9"/>
  </w:num>
  <w:num w:numId="3" w16cid:durableId="888608216">
    <w:abstractNumId w:val="1"/>
  </w:num>
  <w:num w:numId="4" w16cid:durableId="162473249">
    <w:abstractNumId w:val="2"/>
  </w:num>
  <w:num w:numId="5" w16cid:durableId="251355541">
    <w:abstractNumId w:val="3"/>
  </w:num>
  <w:num w:numId="6" w16cid:durableId="539316826">
    <w:abstractNumId w:val="4"/>
  </w:num>
  <w:num w:numId="7" w16cid:durableId="1761215763">
    <w:abstractNumId w:val="6"/>
  </w:num>
  <w:num w:numId="8" w16cid:durableId="2102141715">
    <w:abstractNumId w:val="5"/>
  </w:num>
  <w:num w:numId="9" w16cid:durableId="2102943495">
    <w:abstractNumId w:val="8"/>
  </w:num>
  <w:num w:numId="10" w16cid:durableId="487789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59"/>
    <w:rsid w:val="00074EB8"/>
    <w:rsid w:val="000D0CB5"/>
    <w:rsid w:val="000D38EB"/>
    <w:rsid w:val="000D40E8"/>
    <w:rsid w:val="001022AF"/>
    <w:rsid w:val="00120672"/>
    <w:rsid w:val="00127777"/>
    <w:rsid w:val="00151447"/>
    <w:rsid w:val="001648A5"/>
    <w:rsid w:val="0029389F"/>
    <w:rsid w:val="002A759C"/>
    <w:rsid w:val="002B79E2"/>
    <w:rsid w:val="002C7E36"/>
    <w:rsid w:val="002F68AC"/>
    <w:rsid w:val="00303459"/>
    <w:rsid w:val="00332B10"/>
    <w:rsid w:val="00377E23"/>
    <w:rsid w:val="003E2FA0"/>
    <w:rsid w:val="00440F61"/>
    <w:rsid w:val="00497BD8"/>
    <w:rsid w:val="00511A22"/>
    <w:rsid w:val="0054789D"/>
    <w:rsid w:val="005669E9"/>
    <w:rsid w:val="00573884"/>
    <w:rsid w:val="005B27BD"/>
    <w:rsid w:val="005C099E"/>
    <w:rsid w:val="005F5C1A"/>
    <w:rsid w:val="00605CEA"/>
    <w:rsid w:val="00617912"/>
    <w:rsid w:val="006268F1"/>
    <w:rsid w:val="00664083"/>
    <w:rsid w:val="00697F88"/>
    <w:rsid w:val="00700613"/>
    <w:rsid w:val="00786DF7"/>
    <w:rsid w:val="007B1D52"/>
    <w:rsid w:val="007B4DB5"/>
    <w:rsid w:val="0081202C"/>
    <w:rsid w:val="008B6426"/>
    <w:rsid w:val="008E06EC"/>
    <w:rsid w:val="008E7A9D"/>
    <w:rsid w:val="00914E43"/>
    <w:rsid w:val="009A292F"/>
    <w:rsid w:val="009A308D"/>
    <w:rsid w:val="009B33EB"/>
    <w:rsid w:val="009C2B73"/>
    <w:rsid w:val="00A42EC6"/>
    <w:rsid w:val="00B0525F"/>
    <w:rsid w:val="00B36063"/>
    <w:rsid w:val="00B53220"/>
    <w:rsid w:val="00BE74E7"/>
    <w:rsid w:val="00C1653F"/>
    <w:rsid w:val="00C17EB8"/>
    <w:rsid w:val="00C36845"/>
    <w:rsid w:val="00C405B6"/>
    <w:rsid w:val="00C53E3E"/>
    <w:rsid w:val="00C738DE"/>
    <w:rsid w:val="00C82F20"/>
    <w:rsid w:val="00CA341D"/>
    <w:rsid w:val="00CA7714"/>
    <w:rsid w:val="00CD22AD"/>
    <w:rsid w:val="00D02ABB"/>
    <w:rsid w:val="00D13681"/>
    <w:rsid w:val="00D605A3"/>
    <w:rsid w:val="00E40C86"/>
    <w:rsid w:val="00E705C4"/>
    <w:rsid w:val="00ED64F7"/>
    <w:rsid w:val="00EE49BE"/>
    <w:rsid w:val="00EF3481"/>
    <w:rsid w:val="00F0586C"/>
    <w:rsid w:val="00F6334B"/>
    <w:rsid w:val="00FB10B1"/>
    <w:rsid w:val="00FD25FE"/>
    <w:rsid w:val="00FE59C3"/>
    <w:rsid w:val="00FF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167D"/>
  <w15:docId w15:val="{5C4146AC-7652-4475-9416-03D737B1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lang w:val="zh-CN"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cs="Calibri"/>
      <w:color w:val="000000"/>
      <w:sz w:val="24"/>
      <w:szCs w:val="24"/>
      <w:lang w:eastAsia="en-GB"/>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rPr>
      <w:rFonts w:ascii="Segoe UI" w:eastAsia="Calibri" w:hAnsi="Segoe UI" w:cs="Segoe UI"/>
      <w:sz w:val="18"/>
      <w:szCs w:val="18"/>
    </w:rPr>
  </w:style>
  <w:style w:type="paragraph" w:styleId="NoSpacing">
    <w:name w:val="No Spacing"/>
    <w:uiPriority w:val="1"/>
    <w:qFormat/>
    <w:rPr>
      <w:rFonts w:eastAsia="SimSun"/>
      <w:sz w:val="22"/>
      <w:szCs w:val="22"/>
      <w:lang w:val="en-US" w:eastAsia="en-US"/>
    </w:rPr>
  </w:style>
  <w:style w:type="character" w:styleId="Hyperlink">
    <w:name w:val="Hyperlink"/>
    <w:basedOn w:val="DefaultParagraphFont"/>
    <w:uiPriority w:val="99"/>
    <w:unhideWhenUsed/>
    <w:rsid w:val="009B33EB"/>
    <w:rPr>
      <w:color w:val="0000FF" w:themeColor="hyperlink"/>
      <w:u w:val="single"/>
    </w:rPr>
  </w:style>
  <w:style w:type="character" w:styleId="UnresolvedMention">
    <w:name w:val="Unresolved Mention"/>
    <w:basedOn w:val="DefaultParagraphFont"/>
    <w:uiPriority w:val="99"/>
    <w:semiHidden/>
    <w:unhideWhenUsed/>
    <w:rsid w:val="009B33EB"/>
    <w:rPr>
      <w:color w:val="605E5C"/>
      <w:shd w:val="clear" w:color="auto" w:fill="E1DFDD"/>
    </w:rPr>
  </w:style>
  <w:style w:type="paragraph" w:styleId="Revision">
    <w:name w:val="Revision"/>
    <w:hidden/>
    <w:uiPriority w:val="99"/>
    <w:semiHidden/>
    <w:rsid w:val="00ED64F7"/>
    <w:rPr>
      <w:rFonts w:cs="Times New Roman"/>
      <w:sz w:val="22"/>
      <w:szCs w:val="22"/>
      <w:lang w:val="en-US" w:eastAsia="en-US"/>
    </w:rPr>
  </w:style>
  <w:style w:type="character" w:styleId="FollowedHyperlink">
    <w:name w:val="FollowedHyperlink"/>
    <w:basedOn w:val="DefaultParagraphFont"/>
    <w:uiPriority w:val="99"/>
    <w:semiHidden/>
    <w:unhideWhenUsed/>
    <w:rsid w:val="00F63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g@wateraid.org" TargetMode="External"/><Relationship Id="rId5" Type="http://schemas.openxmlformats.org/officeDocument/2006/relationships/styles" Target="styles.xml"/><Relationship Id="rId10" Type="http://schemas.openxmlformats.org/officeDocument/2006/relationships/hyperlink" Target="https://shorturl.at/fTd2y"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AAF3CCBE7C845A74B18468CB34647" ma:contentTypeVersion="19" ma:contentTypeDescription="Create a new document." ma:contentTypeScope="" ma:versionID="ae49c92ff6995ec9aef3bda0ab7d3740">
  <xsd:schema xmlns:xsd="http://www.w3.org/2001/XMLSchema" xmlns:xs="http://www.w3.org/2001/XMLSchema" xmlns:p="http://schemas.microsoft.com/office/2006/metadata/properties" xmlns:ns2="509b15b4-f298-4301-993f-9fa556e7b333" xmlns:ns3="9ac80d14-253e-4710-b8d5-43c351e9cf8a" xmlns:ns4="2c61f35a-0e25-4cdd-8811-9ac82ad7c0e6" targetNamespace="http://schemas.microsoft.com/office/2006/metadata/properties" ma:root="true" ma:fieldsID="1ae3422276afdc4014ca0dfe84d49c26" ns2:_="" ns3:_="" ns4:_="">
    <xsd:import namespace="509b15b4-f298-4301-993f-9fa556e7b333"/>
    <xsd:import namespace="9ac80d14-253e-4710-b8d5-43c351e9cf8a"/>
    <xsd:import namespace="2c61f35a-0e25-4cdd-8811-9ac82ad7c0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b15b4-f298-4301-993f-9fa556e7b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d2ca00-098d-498d-949f-e91e8991b8a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c80d14-253e-4710-b8d5-43c351e9cf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61f35a-0e25-4cdd-8811-9ac82ad7c0e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88d45a-18af-4787-882f-c62f2bbb1d0f}" ma:internalName="TaxCatchAll" ma:showField="CatchAllData" ma:web="9ac80d14-253e-4710-b8d5-43c351e9c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1f35a-0e25-4cdd-8811-9ac82ad7c0e6" xsi:nil="true"/>
    <lcf76f155ced4ddcb4097134ff3c332f xmlns="509b15b4-f298-4301-993f-9fa556e7b3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00821-A148-47DA-BCE7-7216BBC90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b15b4-f298-4301-993f-9fa556e7b333"/>
    <ds:schemaRef ds:uri="9ac80d14-253e-4710-b8d5-43c351e9cf8a"/>
    <ds:schemaRef ds:uri="2c61f35a-0e25-4cdd-8811-9ac82ad7c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5C334-C17D-47ED-8415-7DD7E9364D2B}">
  <ds:schemaRefs>
    <ds:schemaRef ds:uri="http://schemas.microsoft.com/sharepoint/v3/contenttype/forms"/>
  </ds:schemaRefs>
</ds:datastoreItem>
</file>

<file path=customXml/itemProps3.xml><?xml version="1.0" encoding="utf-8"?>
<ds:datastoreItem xmlns:ds="http://schemas.openxmlformats.org/officeDocument/2006/customXml" ds:itemID="{A5462921-C9F2-4E2D-A7F3-B798AEEECC27}">
  <ds:schemaRefs>
    <ds:schemaRef ds:uri="http://schemas.microsoft.com/office/2006/metadata/properties"/>
    <ds:schemaRef ds:uri="http://schemas.microsoft.com/office/infopath/2007/PartnerControls"/>
    <ds:schemaRef ds:uri="2c61f35a-0e25-4cdd-8811-9ac82ad7c0e6"/>
    <ds:schemaRef ds:uri="509b15b4-f298-4301-993f-9fa556e7b33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Chinonso G. Nweke</cp:lastModifiedBy>
  <cp:revision>5</cp:revision>
  <dcterms:created xsi:type="dcterms:W3CDTF">2026-05-18T12:07:00Z</dcterms:created>
  <dcterms:modified xsi:type="dcterms:W3CDTF">2026-05-27T21:43:00Z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0x010100B77AAF3CCBE7C845A74B18468CB34647</vt:lpwstr>
  </property>
  <property fmtid="{D5CDD505-2E9C-101B-9397-08002B2CF9AE}" pid="3" name="Order">
    <vt:r8>8700</vt:r8>
  </property>
  <property fmtid="{D5CDD505-2E9C-101B-9397-08002B2CF9AE}" pid="4" name="KSOProductBuildVer">
    <vt:lpwstr>1033-12.2.0.13489</vt:lpwstr>
  </property>
  <property fmtid="{D5CDD505-2E9C-101B-9397-08002B2CF9AE}" pid="5" name="ICV">
    <vt:lpwstr>cbc380d9cade49008825de0be7809fa9</vt:lpwstr>
  </property>
  <property fmtid="{D5CDD505-2E9C-101B-9397-08002B2CF9AE}" pid="6" name="GrammarlyDocumentId">
    <vt:lpwstr>e1aadf298106416e2fc05140078110e8abe7c86282e2ca18cdd96ff8c887e6dd</vt:lpwstr>
  </property>
</Properties>
</file>